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B41" w:rsidRPr="00276165" w:rsidRDefault="00BE2B41" w:rsidP="00BE2B41">
      <w:pPr>
        <w:jc w:val="center"/>
        <w:rPr>
          <w:b/>
          <w:sz w:val="28"/>
          <w:szCs w:val="28"/>
          <w:u w:val="single"/>
        </w:rPr>
      </w:pPr>
      <w:r w:rsidRPr="00276165">
        <w:rPr>
          <w:b/>
          <w:sz w:val="28"/>
          <w:szCs w:val="28"/>
          <w:u w:val="single"/>
        </w:rPr>
        <w:t xml:space="preserve">Speciální základní škola, mateřská škola a praktická </w:t>
      </w:r>
      <w:smartTag w:uri="urn:schemas-microsoft-com:office:smarttags" w:element="PersonName">
        <w:smartTagPr>
          <w:attr w:name="ProductID" w:val="škola Ústí nad Orlicí"/>
        </w:smartTagPr>
        <w:r w:rsidRPr="00276165">
          <w:rPr>
            <w:b/>
            <w:sz w:val="28"/>
            <w:szCs w:val="28"/>
            <w:u w:val="single"/>
          </w:rPr>
          <w:t>škola Ústí nad Orlicí</w:t>
        </w:r>
      </w:smartTag>
    </w:p>
    <w:p w:rsidR="00BE2B41" w:rsidRPr="003A5AF9" w:rsidRDefault="00BE2B41" w:rsidP="00BE2B41">
      <w:pPr>
        <w:jc w:val="center"/>
      </w:pPr>
    </w:p>
    <w:p w:rsidR="00BE2B41" w:rsidRPr="00276165" w:rsidRDefault="00BE2B41" w:rsidP="00BE2B41">
      <w:pPr>
        <w:jc w:val="center"/>
        <w:rPr>
          <w:b/>
          <w:bCs/>
          <w:i/>
          <w:sz w:val="28"/>
          <w:szCs w:val="28"/>
          <w:u w:val="single"/>
        </w:rPr>
      </w:pPr>
      <w:r w:rsidRPr="00276165">
        <w:rPr>
          <w:b/>
          <w:bCs/>
          <w:sz w:val="28"/>
          <w:szCs w:val="28"/>
          <w:u w:val="single"/>
        </w:rPr>
        <w:t>pracoviště: ZŠ a MŠ při nemocnici</w:t>
      </w:r>
    </w:p>
    <w:p w:rsidR="00BE2B41" w:rsidRDefault="00BE2B41" w:rsidP="00BE2B41">
      <w:pPr>
        <w:jc w:val="center"/>
        <w:rPr>
          <w:b/>
          <w:i/>
          <w:sz w:val="48"/>
          <w:szCs w:val="48"/>
        </w:rPr>
      </w:pPr>
    </w:p>
    <w:p w:rsidR="00BE2B41" w:rsidRPr="00130187" w:rsidRDefault="00BE2B41" w:rsidP="00BE2B41">
      <w:pPr>
        <w:jc w:val="center"/>
        <w:rPr>
          <w:b/>
          <w:i/>
          <w:sz w:val="48"/>
          <w:szCs w:val="48"/>
        </w:rPr>
      </w:pPr>
    </w:p>
    <w:p w:rsidR="00BE2B41" w:rsidRPr="00130187" w:rsidRDefault="00BE2B41" w:rsidP="00BE2B41">
      <w:pPr>
        <w:jc w:val="center"/>
        <w:rPr>
          <w:b/>
          <w:i/>
          <w:sz w:val="48"/>
          <w:szCs w:val="48"/>
        </w:rPr>
      </w:pPr>
      <w:r w:rsidRPr="00130187">
        <w:rPr>
          <w:b/>
          <w:i/>
          <w:sz w:val="48"/>
          <w:szCs w:val="48"/>
        </w:rPr>
        <w:t>Výroční zpráva o činnosti školy</w:t>
      </w:r>
    </w:p>
    <w:p w:rsidR="00BE2B41" w:rsidRPr="00130187" w:rsidRDefault="00BE2B41" w:rsidP="00BE2B41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-</w:t>
      </w:r>
    </w:p>
    <w:p w:rsidR="00BE2B41" w:rsidRPr="00130187" w:rsidRDefault="00BE2B41" w:rsidP="00BE2B41">
      <w:pPr>
        <w:jc w:val="center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>školní rok 2019/2020</w:t>
      </w: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57785</wp:posOffset>
            </wp:positionV>
            <wp:extent cx="4048125" cy="3771900"/>
            <wp:effectExtent l="19050" t="0" r="9525" b="0"/>
            <wp:wrapSquare wrapText="bothSides"/>
            <wp:docPr id="1" name="obrázek 2" descr="logo školy s nápis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 školy s nápise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77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Pr="00FA2772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>
      <w:pPr>
        <w:jc w:val="center"/>
      </w:pPr>
    </w:p>
    <w:p w:rsidR="00BE2B41" w:rsidRDefault="00BE2B41" w:rsidP="00BE2B41"/>
    <w:p w:rsidR="00BE2B41" w:rsidRDefault="00BE2B41" w:rsidP="00BE2B41"/>
    <w:p w:rsidR="00BE2B41" w:rsidRDefault="00BE2B41" w:rsidP="00BE2B41"/>
    <w:p w:rsidR="00BE2B41" w:rsidRDefault="00BE2B41" w:rsidP="00BE2B41"/>
    <w:p w:rsidR="00BE2B41" w:rsidRDefault="00BE2B41" w:rsidP="00BE2B41"/>
    <w:p w:rsidR="00BE2B41" w:rsidRDefault="00BE2B41" w:rsidP="00BE2B41">
      <w:pPr>
        <w:jc w:val="center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D70525" w:rsidP="000B621F">
      <w:pPr>
        <w:jc w:val="right"/>
      </w:pPr>
      <w:r>
        <w:t xml:space="preserve">Mgr. Světlana </w:t>
      </w:r>
      <w:proofErr w:type="spellStart"/>
      <w:r>
        <w:t>Myšáková</w:t>
      </w:r>
      <w:proofErr w:type="spellEnd"/>
      <w:r>
        <w:t xml:space="preserve">        </w:t>
      </w:r>
      <w:r w:rsidR="00BE2B41">
        <w:tab/>
      </w:r>
    </w:p>
    <w:p w:rsidR="00BE2B41" w:rsidRPr="00667C8D" w:rsidRDefault="00BE2B41" w:rsidP="00BE2B41">
      <w:pPr>
        <w:jc w:val="both"/>
        <w:rPr>
          <w:b/>
          <w:sz w:val="28"/>
          <w:szCs w:val="28"/>
          <w:u w:val="single"/>
        </w:rPr>
      </w:pPr>
      <w:r w:rsidRPr="00667C8D">
        <w:rPr>
          <w:b/>
          <w:sz w:val="28"/>
          <w:szCs w:val="28"/>
          <w:u w:val="single"/>
        </w:rPr>
        <w:lastRenderedPageBreak/>
        <w:t xml:space="preserve">Obsah: </w:t>
      </w:r>
    </w:p>
    <w:p w:rsidR="00BE2B41" w:rsidRDefault="00BE2B41" w:rsidP="00BE2B41">
      <w:pPr>
        <w:jc w:val="both"/>
      </w:pPr>
    </w:p>
    <w:p w:rsidR="00BE2B41" w:rsidRDefault="00BE2B41" w:rsidP="00BE2B41">
      <w:pPr>
        <w:ind w:left="360" w:hanging="360"/>
        <w:jc w:val="both"/>
      </w:pPr>
      <w:r>
        <w:t xml:space="preserve">1.      Základní údaje o škole </w:t>
      </w:r>
    </w:p>
    <w:p w:rsidR="00BE2B41" w:rsidRDefault="00BE2B41" w:rsidP="00BE2B41">
      <w:pPr>
        <w:ind w:left="360" w:hanging="360"/>
        <w:jc w:val="both"/>
      </w:pPr>
      <w:r>
        <w:t>1.1.   Název školy</w:t>
      </w:r>
    </w:p>
    <w:p w:rsidR="00BE2B41" w:rsidRDefault="00BE2B41" w:rsidP="00BE2B41">
      <w:pPr>
        <w:ind w:left="360" w:hanging="360"/>
        <w:jc w:val="both"/>
      </w:pPr>
      <w:r>
        <w:t>1.2.   Adresa školy</w:t>
      </w:r>
    </w:p>
    <w:p w:rsidR="00BE2B41" w:rsidRDefault="00BE2B41" w:rsidP="00BE2B41">
      <w:pPr>
        <w:ind w:left="360" w:hanging="360"/>
        <w:jc w:val="both"/>
      </w:pPr>
      <w:r>
        <w:t>1.3.   Zřizovatel</w:t>
      </w:r>
    </w:p>
    <w:p w:rsidR="00BE2B41" w:rsidRDefault="00BE2B41" w:rsidP="00BE2B41">
      <w:pPr>
        <w:ind w:left="360" w:hanging="360"/>
        <w:jc w:val="both"/>
      </w:pPr>
      <w:r>
        <w:t>1.4.   Adresa zřizovatele</w:t>
      </w:r>
    </w:p>
    <w:p w:rsidR="00BE2B41" w:rsidRDefault="00BE2B41" w:rsidP="00BE2B41">
      <w:pPr>
        <w:ind w:left="360" w:hanging="360"/>
        <w:jc w:val="both"/>
      </w:pPr>
      <w:r>
        <w:t>1.5.   Právní forma</w:t>
      </w:r>
    </w:p>
    <w:p w:rsidR="00BE2B41" w:rsidRDefault="00BE2B41" w:rsidP="00BE2B41">
      <w:pPr>
        <w:ind w:left="360" w:hanging="360"/>
        <w:jc w:val="both"/>
      </w:pPr>
      <w:r>
        <w:t>1.6.   Provoz školy</w:t>
      </w:r>
    </w:p>
    <w:p w:rsidR="00BE2B41" w:rsidRDefault="00BE2B41" w:rsidP="00BE2B41">
      <w:pPr>
        <w:ind w:left="360" w:hanging="360"/>
        <w:jc w:val="both"/>
      </w:pPr>
      <w:r>
        <w:t xml:space="preserve">1.7.   Počet tříd </w:t>
      </w:r>
    </w:p>
    <w:p w:rsidR="00BE2B41" w:rsidRDefault="00BE2B41" w:rsidP="00BE2B41">
      <w:pPr>
        <w:ind w:left="360" w:hanging="360"/>
        <w:jc w:val="both"/>
      </w:pPr>
      <w:r>
        <w:t>1.8.   Rozhodnutí o zařazení do sítě škol</w:t>
      </w:r>
    </w:p>
    <w:p w:rsidR="00BE2B41" w:rsidRDefault="00BE2B41" w:rsidP="00BE2B41">
      <w:pPr>
        <w:ind w:left="360" w:hanging="360"/>
        <w:jc w:val="both"/>
      </w:pPr>
      <w:r>
        <w:t>1.9.   Údaje o vedení školy</w:t>
      </w:r>
    </w:p>
    <w:p w:rsidR="00BE2B41" w:rsidRDefault="00BE2B41" w:rsidP="00BE2B41">
      <w:pPr>
        <w:ind w:left="360" w:hanging="360"/>
        <w:jc w:val="both"/>
      </w:pPr>
      <w:r>
        <w:t>1.10. Koncepce vyučování a výchovy</w:t>
      </w:r>
    </w:p>
    <w:p w:rsidR="00BE2B41" w:rsidRDefault="00BE2B41" w:rsidP="00BE2B41">
      <w:pPr>
        <w:ind w:left="360" w:hanging="360"/>
        <w:jc w:val="both"/>
      </w:pPr>
      <w:r>
        <w:t>1.11. Spolupráce s organizacemi, firmami, školami</w:t>
      </w:r>
    </w:p>
    <w:p w:rsidR="00BE2B41" w:rsidRDefault="00BE2B41" w:rsidP="00BE2B41">
      <w:pPr>
        <w:ind w:left="360" w:hanging="360"/>
        <w:jc w:val="both"/>
      </w:pPr>
      <w:r>
        <w:t>1.12. Spolupráce s rodiči</w:t>
      </w:r>
    </w:p>
    <w:p w:rsidR="00BE2B41" w:rsidRDefault="00BE2B41" w:rsidP="00BE2B41">
      <w:pPr>
        <w:ind w:left="360" w:hanging="360"/>
        <w:jc w:val="both"/>
      </w:pPr>
      <w:r>
        <w:t>1.13. Školská rada</w:t>
      </w:r>
    </w:p>
    <w:p w:rsidR="00BE2B41" w:rsidRDefault="00BE2B41" w:rsidP="00BE2B41">
      <w:pPr>
        <w:jc w:val="both"/>
      </w:pPr>
      <w:r>
        <w:t>2.      Profil školy</w:t>
      </w:r>
    </w:p>
    <w:p w:rsidR="00BE2B41" w:rsidRPr="0062601B" w:rsidRDefault="00BE2B41" w:rsidP="00BE2B41">
      <w:pPr>
        <w:jc w:val="both"/>
      </w:pPr>
      <w:r>
        <w:t xml:space="preserve">2.1.   </w:t>
      </w:r>
      <w:r w:rsidRPr="0062601B">
        <w:t>Školní vzdělávací program „Plavba za zdravím“</w:t>
      </w:r>
    </w:p>
    <w:p w:rsidR="00BE2B41" w:rsidRDefault="00BE2B41" w:rsidP="00BE2B41">
      <w:pPr>
        <w:jc w:val="both"/>
        <w:rPr>
          <w:bCs/>
        </w:rPr>
      </w:pPr>
      <w:proofErr w:type="gramStart"/>
      <w:r>
        <w:t>2.2</w:t>
      </w:r>
      <w:proofErr w:type="gramEnd"/>
      <w:r>
        <w:t xml:space="preserve">.   </w:t>
      </w:r>
      <w:r>
        <w:rPr>
          <w:bCs/>
        </w:rPr>
        <w:t>ZŠ</w:t>
      </w:r>
    </w:p>
    <w:p w:rsidR="00BE2B41" w:rsidRDefault="00BE2B41" w:rsidP="00BE2B41">
      <w:pPr>
        <w:jc w:val="both"/>
      </w:pPr>
      <w:proofErr w:type="gramStart"/>
      <w:r>
        <w:rPr>
          <w:bCs/>
        </w:rPr>
        <w:t>2.3</w:t>
      </w:r>
      <w:proofErr w:type="gramEnd"/>
      <w:r>
        <w:rPr>
          <w:bCs/>
        </w:rPr>
        <w:t xml:space="preserve">.   MŠ </w:t>
      </w:r>
      <w:r w:rsidRPr="0062601B">
        <w:rPr>
          <w:bCs/>
        </w:rPr>
        <w:t xml:space="preserve"> </w:t>
      </w:r>
    </w:p>
    <w:p w:rsidR="00BE2B41" w:rsidRDefault="00BE2B41" w:rsidP="00BE2B41">
      <w:pPr>
        <w:jc w:val="both"/>
      </w:pPr>
      <w:r>
        <w:t xml:space="preserve">2.4.   </w:t>
      </w:r>
      <w:r>
        <w:rPr>
          <w:bCs/>
        </w:rPr>
        <w:t>Přehledy MŠ</w:t>
      </w:r>
    </w:p>
    <w:p w:rsidR="00BE2B41" w:rsidRDefault="00BE2B41" w:rsidP="00BE2B41">
      <w:pPr>
        <w:ind w:left="360" w:hanging="360"/>
        <w:jc w:val="both"/>
      </w:pPr>
      <w:r>
        <w:t>3.      Přehled pracovníků školy</w:t>
      </w:r>
    </w:p>
    <w:p w:rsidR="00BE2B41" w:rsidRPr="003A305A" w:rsidRDefault="00BE2B41" w:rsidP="00BE2B41">
      <w:pPr>
        <w:jc w:val="both"/>
        <w:rPr>
          <w:b/>
          <w:sz w:val="28"/>
          <w:szCs w:val="28"/>
          <w:u w:val="single"/>
        </w:rPr>
      </w:pPr>
      <w:r>
        <w:t xml:space="preserve">3.1.   Přehled </w:t>
      </w:r>
      <w:r w:rsidRPr="0062601B">
        <w:t xml:space="preserve">úvazků pedagogických </w:t>
      </w:r>
      <w:r>
        <w:t>pracovníků ve školním roce 2019/2020</w:t>
      </w:r>
    </w:p>
    <w:p w:rsidR="00BE2B41" w:rsidRDefault="00BE2B41" w:rsidP="00BE2B41">
      <w:pPr>
        <w:jc w:val="both"/>
      </w:pPr>
      <w:r>
        <w:t>4.      Údaje o dalším vzdělávání pedagogických pracovníků</w:t>
      </w:r>
    </w:p>
    <w:p w:rsidR="00BE2B41" w:rsidRDefault="00BE2B41" w:rsidP="00BE2B41">
      <w:pPr>
        <w:jc w:val="both"/>
      </w:pPr>
      <w:r>
        <w:t>5.      Údaje o aktivitách školy a prezentaci školy na veřejnosti</w:t>
      </w:r>
    </w:p>
    <w:p w:rsidR="00BE2B41" w:rsidRDefault="00BE2B41" w:rsidP="00BE2B41">
      <w:pPr>
        <w:jc w:val="both"/>
      </w:pPr>
      <w:r>
        <w:t>5.1.   Přehled akcí</w:t>
      </w:r>
    </w:p>
    <w:p w:rsidR="00BE2B41" w:rsidRDefault="00BE2B41" w:rsidP="00BE2B41">
      <w:pPr>
        <w:jc w:val="both"/>
      </w:pPr>
      <w:r>
        <w:t>5.2.   Prezentace školy v tisku</w:t>
      </w:r>
    </w:p>
    <w:p w:rsidR="00BE2B41" w:rsidRDefault="00BE2B41" w:rsidP="00BE2B41">
      <w:pPr>
        <w:jc w:val="both"/>
      </w:pPr>
      <w:r>
        <w:t>5.3.   Vypracované projekty</w:t>
      </w:r>
    </w:p>
    <w:p w:rsidR="00BE2B41" w:rsidRDefault="00BE2B41" w:rsidP="00BE2B41">
      <w:pPr>
        <w:jc w:val="both"/>
      </w:pPr>
      <w:r>
        <w:t>6.      Údaje o inspekční činnosti provedené Českou školní inspekcí</w:t>
      </w:r>
    </w:p>
    <w:p w:rsidR="00BE2B41" w:rsidRDefault="00BE2B41" w:rsidP="00BE2B41">
      <w:pPr>
        <w:jc w:val="both"/>
      </w:pPr>
      <w:r>
        <w:t>7.      Základní údaje o hospodaření školy</w:t>
      </w: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8F0E73" w:rsidRDefault="008F0E73" w:rsidP="00BE2B41">
      <w:pPr>
        <w:jc w:val="both"/>
      </w:pPr>
    </w:p>
    <w:p w:rsidR="008F0E73" w:rsidRDefault="008F0E73" w:rsidP="00BE2B41">
      <w:pPr>
        <w:jc w:val="both"/>
      </w:pPr>
    </w:p>
    <w:p w:rsidR="008F0E73" w:rsidRDefault="008F0E73" w:rsidP="00BE2B41">
      <w:pPr>
        <w:jc w:val="both"/>
      </w:pPr>
    </w:p>
    <w:p w:rsidR="008F0E73" w:rsidRDefault="008F0E73" w:rsidP="00BE2B41">
      <w:pPr>
        <w:jc w:val="both"/>
      </w:pPr>
    </w:p>
    <w:p w:rsidR="008F0E73" w:rsidRDefault="008F0E73" w:rsidP="00BE2B41">
      <w:pPr>
        <w:jc w:val="both"/>
      </w:pPr>
    </w:p>
    <w:p w:rsidR="008F0E73" w:rsidRDefault="008F0E73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</w:pPr>
    </w:p>
    <w:p w:rsidR="00BE2B41" w:rsidRDefault="00BE2B41" w:rsidP="00BE2B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 Základní údaje o škole </w:t>
      </w:r>
    </w:p>
    <w:p w:rsidR="00BE2B41" w:rsidRPr="007D5B0F" w:rsidRDefault="00BE2B41" w:rsidP="00BE2B41">
      <w:pPr>
        <w:jc w:val="both"/>
        <w:rPr>
          <w:b/>
          <w:sz w:val="28"/>
          <w:szCs w:val="28"/>
        </w:rPr>
      </w:pPr>
    </w:p>
    <w:p w:rsidR="00BE2B41" w:rsidRDefault="00BE2B41" w:rsidP="00BE2B41">
      <w:pPr>
        <w:ind w:left="360"/>
        <w:jc w:val="both"/>
      </w:pPr>
      <w:r>
        <w:rPr>
          <w:b/>
          <w:sz w:val="28"/>
          <w:szCs w:val="28"/>
          <w:u w:val="single"/>
        </w:rPr>
        <w:t>1.1. Název školy</w:t>
      </w:r>
    </w:p>
    <w:p w:rsidR="00BE2B41" w:rsidRDefault="00BE2B41" w:rsidP="00BE2B41">
      <w:pPr>
        <w:ind w:left="360"/>
        <w:jc w:val="both"/>
      </w:pPr>
    </w:p>
    <w:p w:rsidR="00BE2B41" w:rsidRDefault="00BE2B41" w:rsidP="00BE2B41">
      <w:pPr>
        <w:jc w:val="both"/>
      </w:pPr>
      <w:r>
        <w:t xml:space="preserve">      Speciální základní škola, mateřská škola a praktická </w:t>
      </w:r>
      <w:smartTag w:uri="urn:schemas-microsoft-com:office:smarttags" w:element="PersonName">
        <w:smartTagPr>
          <w:attr w:name="ProductID" w:val="škola Ústí nad Orlicí"/>
        </w:smartTagPr>
        <w:r>
          <w:t>škola Ústí nad Orlicí</w:t>
        </w:r>
      </w:smartTag>
    </w:p>
    <w:p w:rsidR="00BE2B41" w:rsidRDefault="00BE2B41" w:rsidP="00BE2B41">
      <w:pPr>
        <w:jc w:val="both"/>
      </w:pPr>
    </w:p>
    <w:p w:rsidR="00BE2B41" w:rsidRDefault="00BE2B41" w:rsidP="00BE2B41">
      <w:pPr>
        <w:ind w:left="360"/>
        <w:jc w:val="both"/>
      </w:pPr>
      <w:r>
        <w:rPr>
          <w:b/>
          <w:sz w:val="28"/>
          <w:szCs w:val="28"/>
          <w:u w:val="single"/>
        </w:rPr>
        <w:t>1.2. Adresa školy</w:t>
      </w:r>
    </w:p>
    <w:p w:rsidR="00BE2B41" w:rsidRDefault="00BE2B41" w:rsidP="00BE2B41">
      <w:pPr>
        <w:ind w:left="360"/>
        <w:jc w:val="both"/>
      </w:pPr>
    </w:p>
    <w:p w:rsidR="00BE2B41" w:rsidRDefault="00BE2B41" w:rsidP="00BE2B41">
      <w:pPr>
        <w:jc w:val="both"/>
      </w:pPr>
      <w:r>
        <w:t xml:space="preserve">      Lázeňská 206</w:t>
      </w:r>
    </w:p>
    <w:p w:rsidR="00BE2B41" w:rsidRDefault="00BE2B41" w:rsidP="00BE2B41">
      <w:pPr>
        <w:jc w:val="both"/>
      </w:pPr>
      <w:r>
        <w:t xml:space="preserve">      Ústí nad Orlicí</w:t>
      </w:r>
    </w:p>
    <w:p w:rsidR="00BE2B41" w:rsidRDefault="00BE2B41" w:rsidP="00BE2B41">
      <w:pPr>
        <w:jc w:val="both"/>
      </w:pPr>
      <w:r>
        <w:t xml:space="preserve">      5 6 2  0 1</w:t>
      </w:r>
    </w:p>
    <w:p w:rsidR="00BE2B41" w:rsidRDefault="00BE2B41" w:rsidP="00BE2B41">
      <w:pPr>
        <w:jc w:val="both"/>
      </w:pPr>
    </w:p>
    <w:p w:rsidR="00BE2B41" w:rsidRDefault="00BE2B41" w:rsidP="00BE2B41">
      <w:pPr>
        <w:ind w:left="720" w:hanging="360"/>
        <w:jc w:val="both"/>
      </w:pPr>
      <w:r>
        <w:t>tel.: 465 523 497</w:t>
      </w:r>
    </w:p>
    <w:p w:rsidR="00BE2B41" w:rsidRDefault="00BE2B41" w:rsidP="00BE2B41">
      <w:pPr>
        <w:ind w:left="720" w:hanging="360"/>
        <w:jc w:val="both"/>
      </w:pPr>
      <w:r>
        <w:t xml:space="preserve">e-mail:             </w:t>
      </w:r>
      <w:hyperlink r:id="rId8" w:history="1">
        <w:r w:rsidRPr="007E2489">
          <w:rPr>
            <w:rStyle w:val="Hypertextovodkaz"/>
          </w:rPr>
          <w:t>zs.lazne@seznam.cz</w:t>
        </w:r>
      </w:hyperlink>
    </w:p>
    <w:p w:rsidR="00BE2B41" w:rsidRDefault="00BE2B41" w:rsidP="00BE2B41">
      <w:pPr>
        <w:jc w:val="both"/>
      </w:pPr>
      <w:r>
        <w:t xml:space="preserve">      www stránky: </w:t>
      </w:r>
      <w:hyperlink r:id="rId9" w:history="1">
        <w:r w:rsidRPr="007E2489">
          <w:rPr>
            <w:rStyle w:val="Hypertextovodkaz"/>
          </w:rPr>
          <w:t>www.specialnizs-ustino.cz</w:t>
        </w:r>
      </w:hyperlink>
    </w:p>
    <w:p w:rsidR="00BE2B41" w:rsidRDefault="00BE2B41" w:rsidP="00BE2B41">
      <w:pPr>
        <w:ind w:left="360"/>
        <w:jc w:val="both"/>
      </w:pPr>
    </w:p>
    <w:p w:rsidR="00BE2B41" w:rsidRDefault="00BE2B41" w:rsidP="00BE2B41">
      <w:pPr>
        <w:ind w:left="360"/>
        <w:jc w:val="both"/>
      </w:pPr>
      <w:r>
        <w:t>pracoviště: ZŠ a MŠ při nemocnici</w:t>
      </w:r>
    </w:p>
    <w:p w:rsidR="00BE2B41" w:rsidRDefault="00BE2B41" w:rsidP="00BE2B41">
      <w:pPr>
        <w:ind w:left="720" w:hanging="360"/>
        <w:jc w:val="both"/>
      </w:pPr>
      <w:r>
        <w:t>ČSA 1076</w:t>
      </w:r>
    </w:p>
    <w:p w:rsidR="00BE2B41" w:rsidRDefault="00BE2B41" w:rsidP="00BE2B41">
      <w:pPr>
        <w:ind w:left="720" w:hanging="360"/>
        <w:jc w:val="both"/>
      </w:pPr>
      <w:r>
        <w:t>Ústí nad Orlicí</w:t>
      </w:r>
    </w:p>
    <w:p w:rsidR="00BE2B41" w:rsidRDefault="00BE2B41" w:rsidP="00BE2B41">
      <w:pPr>
        <w:ind w:left="720" w:hanging="360"/>
        <w:jc w:val="both"/>
      </w:pPr>
      <w:r>
        <w:t>5 6 2  1 8</w:t>
      </w:r>
    </w:p>
    <w:p w:rsidR="00BE2B41" w:rsidRDefault="00BE2B41" w:rsidP="00BE2B41">
      <w:pPr>
        <w:ind w:left="720" w:hanging="360"/>
        <w:jc w:val="both"/>
      </w:pPr>
    </w:p>
    <w:p w:rsidR="00BE2B41" w:rsidRDefault="00BE2B41" w:rsidP="00BE2B41">
      <w:pPr>
        <w:ind w:left="720" w:hanging="360"/>
        <w:jc w:val="both"/>
      </w:pPr>
      <w:r>
        <w:t>tel.: 465 710 457</w:t>
      </w:r>
    </w:p>
    <w:p w:rsidR="00BE2B41" w:rsidRDefault="00BE2B41" w:rsidP="00BE2B41">
      <w:pPr>
        <w:ind w:left="720" w:hanging="360"/>
        <w:jc w:val="both"/>
      </w:pPr>
      <w:r>
        <w:t xml:space="preserve">e-mail:            </w:t>
      </w:r>
      <w:hyperlink r:id="rId10" w:history="1">
        <w:r w:rsidRPr="00D84541">
          <w:rPr>
            <w:rStyle w:val="Hypertextovodkaz"/>
          </w:rPr>
          <w:t>skola.oun@nempk.cz</w:t>
        </w:r>
      </w:hyperlink>
    </w:p>
    <w:p w:rsidR="00BE2B41" w:rsidRDefault="00BE2B41" w:rsidP="00BE2B41">
      <w:pPr>
        <w:ind w:left="720" w:hanging="360"/>
        <w:jc w:val="both"/>
      </w:pPr>
      <w:r>
        <w:t xml:space="preserve">                       </w:t>
      </w:r>
    </w:p>
    <w:p w:rsidR="00BE2B41" w:rsidRDefault="00BE2B41" w:rsidP="00BE2B41">
      <w:pPr>
        <w:ind w:left="720" w:hanging="360"/>
        <w:jc w:val="both"/>
      </w:pPr>
      <w:r>
        <w:t xml:space="preserve">www stránky </w:t>
      </w:r>
      <w:hyperlink r:id="rId11" w:history="1">
        <w:r>
          <w:rPr>
            <w:rStyle w:val="Hypertextovodkaz"/>
          </w:rPr>
          <w:t>www.skola-uohospital.tode</w:t>
        </w:r>
        <w:r w:rsidRPr="009F3F46">
          <w:rPr>
            <w:rStyle w:val="Hypertextovodkaz"/>
          </w:rPr>
          <w:t>.cz</w:t>
        </w:r>
      </w:hyperlink>
    </w:p>
    <w:p w:rsidR="00BE2B41" w:rsidRDefault="00BE2B41" w:rsidP="00BE2B41">
      <w:pPr>
        <w:ind w:left="720" w:hanging="360"/>
        <w:jc w:val="both"/>
      </w:pPr>
      <w:r>
        <w:t xml:space="preserve">                       </w:t>
      </w:r>
      <w:hyperlink r:id="rId12" w:history="1">
        <w:r w:rsidRPr="00012286">
          <w:rPr>
            <w:rStyle w:val="Hypertextovodkaz"/>
          </w:rPr>
          <w:t>http://www.skola-uohospital.hostuju.cz/</w:t>
        </w:r>
      </w:hyperlink>
    </w:p>
    <w:p w:rsidR="00BE2B41" w:rsidRDefault="00BE2B41" w:rsidP="00BE2B41">
      <w:pPr>
        <w:ind w:left="720" w:hanging="360"/>
        <w:jc w:val="both"/>
      </w:pPr>
    </w:p>
    <w:p w:rsidR="00BE2B41" w:rsidRDefault="00BE2B41" w:rsidP="00BE2B41">
      <w:pPr>
        <w:ind w:left="3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1.3. Zřizovatel</w:t>
      </w:r>
    </w:p>
    <w:p w:rsidR="00BE2B41" w:rsidRDefault="00BE2B41" w:rsidP="00BE2B41">
      <w:pPr>
        <w:ind w:left="360"/>
        <w:jc w:val="both"/>
      </w:pPr>
    </w:p>
    <w:p w:rsidR="00BE2B41" w:rsidRPr="00605A43" w:rsidRDefault="00BE2B41" w:rsidP="00BE2B41">
      <w:pPr>
        <w:ind w:left="360"/>
        <w:jc w:val="both"/>
        <w:rPr>
          <w:u w:val="single"/>
        </w:rPr>
      </w:pPr>
      <w:r w:rsidRPr="00605A43">
        <w:rPr>
          <w:u w:val="single"/>
        </w:rPr>
        <w:t>Krajský úřad Pardubického kraje</w:t>
      </w:r>
    </w:p>
    <w:p w:rsidR="00BE2B41" w:rsidRPr="00605A43" w:rsidRDefault="00BE2B41" w:rsidP="00BE2B41">
      <w:pPr>
        <w:jc w:val="both"/>
      </w:pPr>
    </w:p>
    <w:p w:rsidR="00BE2B41" w:rsidRPr="00605A43" w:rsidRDefault="00BE2B41" w:rsidP="00BE2B41">
      <w:pPr>
        <w:jc w:val="both"/>
        <w:rPr>
          <w:b/>
          <w:sz w:val="28"/>
          <w:szCs w:val="28"/>
          <w:u w:val="single"/>
        </w:rPr>
      </w:pPr>
      <w:r w:rsidRPr="00605A43">
        <w:rPr>
          <w:b/>
          <w:sz w:val="28"/>
          <w:szCs w:val="28"/>
        </w:rPr>
        <w:t xml:space="preserve">    </w:t>
      </w:r>
      <w:r w:rsidRPr="00605A43">
        <w:rPr>
          <w:b/>
          <w:sz w:val="28"/>
          <w:szCs w:val="28"/>
          <w:u w:val="single"/>
        </w:rPr>
        <w:t>1.4. Adresa zřizovatele školy</w:t>
      </w:r>
    </w:p>
    <w:p w:rsidR="00BE2B41" w:rsidRDefault="00BE2B41" w:rsidP="00BE2B41">
      <w:pPr>
        <w:ind w:left="360"/>
        <w:jc w:val="both"/>
      </w:pPr>
    </w:p>
    <w:p w:rsidR="00BE2B41" w:rsidRDefault="00BE2B41" w:rsidP="00BE2B41">
      <w:pPr>
        <w:ind w:left="360"/>
        <w:jc w:val="both"/>
      </w:pPr>
      <w:r>
        <w:t>Krajský úřad Pardubického kraje</w:t>
      </w:r>
    </w:p>
    <w:p w:rsidR="00BE2B41" w:rsidRDefault="00BE2B41" w:rsidP="00BE2B41">
      <w:pPr>
        <w:ind w:left="360"/>
        <w:jc w:val="both"/>
      </w:pPr>
      <w:r>
        <w:t>Komenského náměstí 125</w:t>
      </w:r>
    </w:p>
    <w:p w:rsidR="00BE2B41" w:rsidRDefault="00BE2B41" w:rsidP="00BE2B41">
      <w:pPr>
        <w:ind w:left="360"/>
        <w:jc w:val="both"/>
      </w:pPr>
      <w:r>
        <w:t>Pardubice</w:t>
      </w:r>
    </w:p>
    <w:p w:rsidR="00BE2B41" w:rsidRDefault="00BE2B41" w:rsidP="00BE2B41">
      <w:pPr>
        <w:ind w:left="360"/>
        <w:jc w:val="both"/>
      </w:pPr>
      <w:r>
        <w:t xml:space="preserve">5 3 2  1 </w:t>
      </w:r>
      <w:proofErr w:type="spellStart"/>
      <w:r>
        <w:t>1</w:t>
      </w:r>
      <w:proofErr w:type="spellEnd"/>
      <w:r>
        <w:t xml:space="preserve"> </w:t>
      </w:r>
    </w:p>
    <w:p w:rsidR="00BE2B41" w:rsidRDefault="00BE2B41" w:rsidP="00BE2B41">
      <w:pPr>
        <w:ind w:left="360"/>
        <w:jc w:val="both"/>
      </w:pPr>
    </w:p>
    <w:p w:rsidR="00BE2B41" w:rsidRDefault="00BE2B41" w:rsidP="00BE2B41">
      <w:pPr>
        <w:ind w:left="360"/>
        <w:jc w:val="both"/>
      </w:pPr>
      <w:r>
        <w:t>tel.: 466 026 111</w:t>
      </w:r>
    </w:p>
    <w:p w:rsidR="00BE2B41" w:rsidRDefault="00BE2B41" w:rsidP="00BE2B41">
      <w:pPr>
        <w:ind w:left="360"/>
        <w:jc w:val="both"/>
      </w:pPr>
      <w:r>
        <w:t>tel.: 466 026 202 OŠMS</w:t>
      </w:r>
    </w:p>
    <w:p w:rsidR="00BE2B41" w:rsidRDefault="00BE2B41" w:rsidP="00BE2B41">
      <w:pPr>
        <w:ind w:left="360"/>
        <w:jc w:val="both"/>
      </w:pPr>
      <w:r>
        <w:t>fax: 466 026 384</w:t>
      </w:r>
    </w:p>
    <w:p w:rsidR="00BE2B41" w:rsidRDefault="00BE2B41" w:rsidP="00BE2B41">
      <w:pPr>
        <w:ind w:left="360"/>
        <w:jc w:val="both"/>
        <w:rPr>
          <w:rFonts w:eastAsia="MS Mincho"/>
        </w:rPr>
      </w:pPr>
      <w:r>
        <w:t xml:space="preserve">e-mail: </w:t>
      </w:r>
      <w:hyperlink r:id="rId13" w:history="1">
        <w:r w:rsidRPr="00F076A4">
          <w:rPr>
            <w:rStyle w:val="Hypertextovodkaz"/>
          </w:rPr>
          <w:t>posta</w:t>
        </w:r>
        <w:r w:rsidRPr="006957A5">
          <w:rPr>
            <w:rStyle w:val="Hypertextovodkaz"/>
            <w:rFonts w:eastAsia="MS Mincho"/>
            <w:lang w:val="de-DE"/>
          </w:rPr>
          <w:t>@</w:t>
        </w:r>
        <w:r w:rsidRPr="00F076A4">
          <w:rPr>
            <w:rStyle w:val="Hypertextovodkaz"/>
            <w:rFonts w:eastAsia="MS Mincho"/>
          </w:rPr>
          <w:t>pardubickykraj.cz</w:t>
        </w:r>
      </w:hyperlink>
    </w:p>
    <w:p w:rsidR="00BE2B41" w:rsidRDefault="00BE2B41" w:rsidP="00BE2B41">
      <w:pPr>
        <w:ind w:left="360"/>
        <w:jc w:val="both"/>
      </w:pPr>
      <w:r>
        <w:t xml:space="preserve">            </w:t>
      </w:r>
      <w:hyperlink r:id="rId14" w:history="1">
        <w:r w:rsidRPr="00F076A4">
          <w:rPr>
            <w:rStyle w:val="Hypertextovodkaz"/>
          </w:rPr>
          <w:t>www.pardubickykraj.cz</w:t>
        </w:r>
      </w:hyperlink>
    </w:p>
    <w:p w:rsidR="00BE2B41" w:rsidRPr="003B1058" w:rsidRDefault="00BE2B41" w:rsidP="00BE2B41">
      <w:pPr>
        <w:ind w:left="360"/>
        <w:jc w:val="both"/>
      </w:pPr>
    </w:p>
    <w:p w:rsidR="00BE2B41" w:rsidRDefault="00BE2B41" w:rsidP="00BE2B41">
      <w:pPr>
        <w:ind w:left="360"/>
        <w:jc w:val="both"/>
      </w:pPr>
      <w:r>
        <w:rPr>
          <w:b/>
          <w:sz w:val="28"/>
          <w:szCs w:val="28"/>
          <w:u w:val="single"/>
        </w:rPr>
        <w:t>1.5. Právní forma</w:t>
      </w:r>
    </w:p>
    <w:p w:rsidR="00BE2B41" w:rsidRDefault="00BE2B41" w:rsidP="00BE2B41">
      <w:pPr>
        <w:ind w:left="360"/>
        <w:jc w:val="both"/>
      </w:pPr>
    </w:p>
    <w:p w:rsidR="00BE2B41" w:rsidRDefault="00BE2B41" w:rsidP="00BE2B41">
      <w:pPr>
        <w:ind w:left="360"/>
        <w:jc w:val="both"/>
      </w:pPr>
      <w:r>
        <w:t xml:space="preserve">Příspěvková organizace </w:t>
      </w:r>
    </w:p>
    <w:p w:rsidR="00BE2B41" w:rsidRDefault="00BE2B41" w:rsidP="001B23C6">
      <w:pPr>
        <w:ind w:left="360"/>
        <w:jc w:val="both"/>
      </w:pPr>
      <w:r>
        <w:t>IČO: 70 844 755</w:t>
      </w:r>
    </w:p>
    <w:p w:rsidR="00BE2B41" w:rsidRDefault="00BE2B41" w:rsidP="00BE2B41">
      <w:pPr>
        <w:ind w:left="360"/>
        <w:jc w:val="both"/>
      </w:pPr>
      <w:r>
        <w:rPr>
          <w:b/>
          <w:sz w:val="28"/>
          <w:szCs w:val="28"/>
          <w:u w:val="single"/>
        </w:rPr>
        <w:lastRenderedPageBreak/>
        <w:t>1.6. Provoz školy</w:t>
      </w:r>
    </w:p>
    <w:p w:rsidR="00BE2B41" w:rsidRDefault="00BE2B41" w:rsidP="00BE2B41">
      <w:pPr>
        <w:ind w:left="360"/>
        <w:jc w:val="both"/>
      </w:pPr>
    </w:p>
    <w:p w:rsidR="00BE2B41" w:rsidRDefault="00BE2B41" w:rsidP="00BE2B41">
      <w:pPr>
        <w:ind w:left="720" w:hanging="360"/>
        <w:jc w:val="both"/>
      </w:pPr>
      <w:r>
        <w:t xml:space="preserve">  7:00 - 14:00 hod: ZŠ, MŠ na dětském oddělení </w:t>
      </w:r>
    </w:p>
    <w:p w:rsidR="00BE2B41" w:rsidRDefault="000B621F" w:rsidP="00BE2B41">
      <w:pPr>
        <w:ind w:left="720" w:hanging="360"/>
        <w:jc w:val="both"/>
      </w:pPr>
      <w:r>
        <w:t xml:space="preserve">12:30 - 14:30 hod: </w:t>
      </w:r>
      <w:proofErr w:type="gramStart"/>
      <w:r>
        <w:t>Po</w:t>
      </w:r>
      <w:proofErr w:type="gramEnd"/>
      <w:r>
        <w:t xml:space="preserve"> – Pá </w:t>
      </w:r>
      <w:r w:rsidR="00BE2B41">
        <w:t>MŠ na oddělení ORL</w:t>
      </w:r>
    </w:p>
    <w:p w:rsidR="00BE2B41" w:rsidRDefault="00BE2B41" w:rsidP="00BE2B41">
      <w:pPr>
        <w:ind w:left="720" w:hanging="360"/>
        <w:jc w:val="both"/>
      </w:pPr>
    </w:p>
    <w:p w:rsidR="00BE2B41" w:rsidRDefault="00BE2B41" w:rsidP="00BE2B41">
      <w:pPr>
        <w:ind w:left="360"/>
        <w:jc w:val="both"/>
      </w:pPr>
      <w:r>
        <w:rPr>
          <w:b/>
          <w:sz w:val="28"/>
          <w:szCs w:val="28"/>
          <w:u w:val="single"/>
        </w:rPr>
        <w:t>1.7. Počet tříd</w:t>
      </w:r>
    </w:p>
    <w:p w:rsidR="00BE2B41" w:rsidRDefault="00BE2B41" w:rsidP="00BE2B41">
      <w:pPr>
        <w:ind w:left="360"/>
        <w:jc w:val="both"/>
      </w:pPr>
    </w:p>
    <w:p w:rsidR="00BE2B41" w:rsidRDefault="00BE2B41" w:rsidP="00BE2B41">
      <w:pPr>
        <w:ind w:left="720" w:hanging="360"/>
        <w:jc w:val="both"/>
      </w:pPr>
      <w:r>
        <w:rPr>
          <w:u w:val="single"/>
        </w:rPr>
        <w:t>ZŠ 2</w:t>
      </w:r>
      <w:r w:rsidRPr="00667C8D">
        <w:rPr>
          <w:u w:val="single"/>
        </w:rPr>
        <w:t xml:space="preserve"> tříd</w:t>
      </w:r>
      <w:r>
        <w:rPr>
          <w:u w:val="single"/>
        </w:rPr>
        <w:t>y</w:t>
      </w:r>
      <w:r>
        <w:t>: oddělení větších dětí, kapacita 16 žáků</w:t>
      </w:r>
    </w:p>
    <w:p w:rsidR="00BE2B41" w:rsidRDefault="00BE2B41" w:rsidP="00BE2B41">
      <w:pPr>
        <w:ind w:left="360"/>
        <w:jc w:val="both"/>
        <w:rPr>
          <w:u w:val="single"/>
        </w:rPr>
      </w:pPr>
    </w:p>
    <w:p w:rsidR="00BE2B41" w:rsidRDefault="00BE2B41" w:rsidP="00BE2B41">
      <w:pPr>
        <w:ind w:left="360"/>
        <w:jc w:val="both"/>
      </w:pPr>
      <w:r>
        <w:rPr>
          <w:u w:val="single"/>
        </w:rPr>
        <w:t xml:space="preserve">MŠ 1 </w:t>
      </w:r>
      <w:r w:rsidRPr="00667C8D">
        <w:rPr>
          <w:u w:val="single"/>
        </w:rPr>
        <w:t>tříd</w:t>
      </w:r>
      <w:r>
        <w:rPr>
          <w:u w:val="single"/>
        </w:rPr>
        <w:t>a (2 oddělení)</w:t>
      </w:r>
      <w:r>
        <w:t>: oddělení větších dětí (provoz 7:00 - 14:00 hod), oddělení ORL</w:t>
      </w:r>
    </w:p>
    <w:p w:rsidR="00BE2B41" w:rsidRDefault="00BE2B41" w:rsidP="00BE2B41">
      <w:pPr>
        <w:ind w:left="360"/>
        <w:jc w:val="both"/>
      </w:pPr>
      <w:r>
        <w:t xml:space="preserve">                                        (provoz  pondělí - pátek od 12:30 - 14:30 hod), celková kapacita </w:t>
      </w:r>
    </w:p>
    <w:p w:rsidR="00BE2B41" w:rsidRDefault="00BE2B41" w:rsidP="00BE2B41">
      <w:pPr>
        <w:ind w:left="360"/>
        <w:jc w:val="both"/>
      </w:pPr>
      <w:r>
        <w:t xml:space="preserve">                                        16 dětí</w:t>
      </w:r>
    </w:p>
    <w:p w:rsidR="00BE2B41" w:rsidRDefault="00BE2B41" w:rsidP="00BE2B41">
      <w:pPr>
        <w:jc w:val="both"/>
      </w:pPr>
    </w:p>
    <w:p w:rsidR="00BE2B41" w:rsidRPr="00605A43" w:rsidRDefault="00BE2B41" w:rsidP="00BE2B41">
      <w:pPr>
        <w:jc w:val="both"/>
        <w:rPr>
          <w:b/>
          <w:sz w:val="28"/>
          <w:szCs w:val="28"/>
          <w:u w:val="single"/>
        </w:rPr>
      </w:pPr>
      <w:r w:rsidRPr="00605A43">
        <w:rPr>
          <w:b/>
          <w:sz w:val="28"/>
          <w:szCs w:val="28"/>
        </w:rPr>
        <w:t xml:space="preserve">     </w:t>
      </w:r>
      <w:r w:rsidRPr="00605A43">
        <w:rPr>
          <w:b/>
          <w:sz w:val="28"/>
          <w:szCs w:val="28"/>
          <w:u w:val="single"/>
        </w:rPr>
        <w:t>1.8.  Rozhodnutí o zařazení do sítě škol</w:t>
      </w:r>
    </w:p>
    <w:p w:rsidR="00BE2B41" w:rsidRDefault="00BE2B41" w:rsidP="00BE2B41">
      <w:pPr>
        <w:ind w:left="360"/>
        <w:jc w:val="both"/>
      </w:pPr>
    </w:p>
    <w:p w:rsidR="00BE2B41" w:rsidRDefault="00BE2B41" w:rsidP="00BE2B41">
      <w:pPr>
        <w:ind w:left="360"/>
        <w:jc w:val="both"/>
      </w:pPr>
      <w:r>
        <w:t>Rozhodnutí MŠMT ČR ze dne 4. ledna 2011 o zápisu právnické osoby do rejstříku škol a školských zařízení s názvem Speciální základní škola a mateřská škola Ústí nad Orlicí. Změny byly zapsány na základě žádostí Pardubického kraje a usnesení Zastupitelstva kraje  Z/258/10 ze dne 9. prosince 2010.</w:t>
      </w:r>
    </w:p>
    <w:p w:rsidR="00BE2B41" w:rsidRDefault="00BE2B41" w:rsidP="00BE2B41">
      <w:pPr>
        <w:ind w:left="360"/>
        <w:jc w:val="both"/>
      </w:pPr>
    </w:p>
    <w:p w:rsidR="00BE2B41" w:rsidRDefault="00BE2B41" w:rsidP="00BE2B41">
      <w:pPr>
        <w:ind w:left="3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1.9.</w:t>
      </w:r>
      <w:r w:rsidRPr="00667C8D">
        <w:rPr>
          <w:b/>
          <w:sz w:val="28"/>
          <w:szCs w:val="28"/>
          <w:u w:val="single"/>
        </w:rPr>
        <w:t xml:space="preserve"> Údaje o vedení školy</w:t>
      </w:r>
    </w:p>
    <w:p w:rsidR="00BE2B41" w:rsidRPr="00667C8D" w:rsidRDefault="00BE2B41" w:rsidP="00BE2B41">
      <w:pPr>
        <w:ind w:left="360"/>
        <w:jc w:val="both"/>
        <w:rPr>
          <w:b/>
          <w:sz w:val="28"/>
          <w:szCs w:val="28"/>
          <w:u w:val="single"/>
        </w:rPr>
      </w:pPr>
    </w:p>
    <w:p w:rsidR="00BE2B41" w:rsidRDefault="00BE2B41" w:rsidP="00BE2B41">
      <w:pPr>
        <w:ind w:left="360"/>
        <w:jc w:val="both"/>
      </w:pPr>
      <w:r>
        <w:t>Na základě konkurzního řízení byla ředitelkou školy od 1. července 2018 jmenována Mgr. Stáňa Doležalová.</w:t>
      </w:r>
    </w:p>
    <w:p w:rsidR="00BE2B41" w:rsidRPr="00FE5955" w:rsidRDefault="00BE2B41" w:rsidP="00BE2B41">
      <w:pPr>
        <w:jc w:val="both"/>
        <w:rPr>
          <w:u w:val="single"/>
        </w:rPr>
      </w:pPr>
    </w:p>
    <w:p w:rsidR="00BE2B41" w:rsidRPr="00FE5955" w:rsidRDefault="00BE2B41" w:rsidP="00BE2B41">
      <w:pPr>
        <w:ind w:left="3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1.10.</w:t>
      </w:r>
      <w:r w:rsidRPr="00FE5955">
        <w:rPr>
          <w:b/>
          <w:sz w:val="28"/>
          <w:szCs w:val="28"/>
          <w:u w:val="single"/>
        </w:rPr>
        <w:t xml:space="preserve"> Koncepce vyučování a výchovy</w:t>
      </w:r>
    </w:p>
    <w:p w:rsidR="00BE2B41" w:rsidRPr="008365AE" w:rsidRDefault="00BE2B41" w:rsidP="00BE2B41">
      <w:pPr>
        <w:ind w:left="360"/>
        <w:jc w:val="both"/>
        <w:rPr>
          <w:u w:val="single"/>
        </w:rPr>
      </w:pPr>
    </w:p>
    <w:p w:rsidR="00BE2B41" w:rsidRDefault="00BE2B41" w:rsidP="00BE2B41">
      <w:pPr>
        <w:pStyle w:val="10"/>
        <w:spacing w:before="0" w:line="240" w:lineRule="auto"/>
        <w:ind w:left="360"/>
        <w:rPr>
          <w:sz w:val="24"/>
        </w:rPr>
      </w:pPr>
      <w:r>
        <w:rPr>
          <w:b/>
          <w:sz w:val="24"/>
        </w:rPr>
        <w:t>Základní škola a m</w:t>
      </w:r>
      <w:r w:rsidRPr="00062662">
        <w:rPr>
          <w:b/>
          <w:sz w:val="24"/>
        </w:rPr>
        <w:t>ateřská škola při nemocnici</w:t>
      </w:r>
      <w:r w:rsidRPr="00062662">
        <w:rPr>
          <w:sz w:val="24"/>
        </w:rPr>
        <w:t xml:space="preserve"> poskytuje vzdělávání žákům a dětem se zdravotním oslabením nebo žákům a dětem dlouhodobě nemocným umístěným ve zdravotnickém zařízení, pokud to jejich zdravotní stav umožňuje v souladu s právními předpisy, zejména zákonem č. 561/2004 Sb., o předškolním, základním, středním, vyšším odborném a jiném</w:t>
      </w:r>
      <w:r>
        <w:rPr>
          <w:sz w:val="24"/>
        </w:rPr>
        <w:t xml:space="preserve"> vzdělávání (školský zákon) a </w:t>
      </w:r>
      <w:r w:rsidRPr="00062662">
        <w:rPr>
          <w:sz w:val="24"/>
        </w:rPr>
        <w:t>dle příslušných prováděcích předpisů.</w:t>
      </w:r>
    </w:p>
    <w:p w:rsidR="00BE2B41" w:rsidRPr="00062662" w:rsidRDefault="00BE2B41" w:rsidP="00BE2B41">
      <w:pPr>
        <w:pStyle w:val="10"/>
        <w:spacing w:before="0" w:line="240" w:lineRule="auto"/>
        <w:rPr>
          <w:sz w:val="24"/>
        </w:rPr>
      </w:pPr>
    </w:p>
    <w:p w:rsidR="00BE2B41" w:rsidRPr="00FE5955" w:rsidRDefault="00BE2B41" w:rsidP="00BE2B41">
      <w:pPr>
        <w:ind w:left="3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1.11.</w:t>
      </w:r>
      <w:r w:rsidRPr="00FE5955">
        <w:rPr>
          <w:b/>
          <w:sz w:val="28"/>
          <w:szCs w:val="28"/>
          <w:u w:val="single"/>
        </w:rPr>
        <w:t xml:space="preserve"> Spolupráce s organizacemi, firmami, školami</w:t>
      </w:r>
    </w:p>
    <w:p w:rsidR="00BE2B41" w:rsidRPr="008365AE" w:rsidRDefault="00BE2B41" w:rsidP="00BE2B41">
      <w:pPr>
        <w:jc w:val="both"/>
      </w:pPr>
    </w:p>
    <w:p w:rsidR="00BE2B41" w:rsidRPr="008365AE" w:rsidRDefault="000B621F" w:rsidP="00BE2B41">
      <w:pPr>
        <w:ind w:left="360"/>
        <w:jc w:val="both"/>
      </w:pPr>
      <w:r>
        <w:t>Škola aktivně spolupracovala s</w:t>
      </w:r>
      <w:r w:rsidR="00BE2B41">
        <w:t xml:space="preserve"> VOŠ a SŠ školou </w:t>
      </w:r>
      <w:r w:rsidR="00BE2B41" w:rsidRPr="008365AE">
        <w:t>zdravotni</w:t>
      </w:r>
      <w:r w:rsidR="00BE2B41">
        <w:t>ckou a sociální Ústí nad Orlicí. Žáci škol si</w:t>
      </w:r>
      <w:r w:rsidR="00BE2B41" w:rsidRPr="008365AE">
        <w:t xml:space="preserve"> v</w:t>
      </w:r>
      <w:r w:rsidR="00BE2B41">
        <w:t> rámci školské činnosti</w:t>
      </w:r>
      <w:r w:rsidR="00BE2B41" w:rsidRPr="008365AE">
        <w:t xml:space="preserve"> připravují kulturní i výchovně vzdělávací pro</w:t>
      </w:r>
      <w:r w:rsidR="00BE2B41">
        <w:t xml:space="preserve">gramy a pomáhají při realizaci </w:t>
      </w:r>
      <w:r w:rsidR="00D651A0">
        <w:t xml:space="preserve">pravidelných </w:t>
      </w:r>
      <w:r w:rsidR="00BE2B41">
        <w:t>projektů pořádaných školou při nemocnici</w:t>
      </w:r>
      <w:r w:rsidR="00BE2B41" w:rsidRPr="008365AE">
        <w:t xml:space="preserve">. </w:t>
      </w:r>
    </w:p>
    <w:p w:rsidR="00BE2B41" w:rsidRPr="008365AE" w:rsidRDefault="00BE2B41" w:rsidP="00BE2B41">
      <w:pPr>
        <w:jc w:val="both"/>
      </w:pPr>
    </w:p>
    <w:p w:rsidR="00BE2B41" w:rsidRPr="008365AE" w:rsidRDefault="00BE2B41" w:rsidP="00BE2B41">
      <w:pPr>
        <w:ind w:left="360"/>
        <w:jc w:val="both"/>
      </w:pPr>
      <w:r>
        <w:t xml:space="preserve">Během školního roku pokračovala, v omezené formě, </w:t>
      </w:r>
      <w:r w:rsidRPr="001A15EC">
        <w:t>spolupráce se základními, mateřskými</w:t>
      </w:r>
      <w:r>
        <w:t xml:space="preserve">, speciálními </w:t>
      </w:r>
      <w:r w:rsidRPr="008365AE">
        <w:t xml:space="preserve">a středními školami z regionu Ústí nad Orlicí. </w:t>
      </w:r>
    </w:p>
    <w:p w:rsidR="00BE2B41" w:rsidRPr="008365AE" w:rsidRDefault="00BE2B41" w:rsidP="00BE2B41">
      <w:pPr>
        <w:ind w:left="360"/>
        <w:jc w:val="center"/>
      </w:pPr>
    </w:p>
    <w:p w:rsidR="00BE2B41" w:rsidRDefault="00BE2B41" w:rsidP="00BE2B41">
      <w:pPr>
        <w:ind w:left="360"/>
        <w:jc w:val="both"/>
      </w:pPr>
      <w:r>
        <w:t>Pokračoval osvědčený projekt</w:t>
      </w:r>
      <w:r w:rsidRPr="008365AE">
        <w:t> pořádání exkurzí pro děti z okolních mateřských škol a nižších ročníků základních škol</w:t>
      </w:r>
      <w:r>
        <w:t xml:space="preserve"> pod názvem „Přijďte se podívat, jak se u nás hezky stoná XV</w:t>
      </w:r>
      <w:r w:rsidR="00D70525">
        <w:t>I</w:t>
      </w:r>
      <w:r>
        <w:t xml:space="preserve"> a XV</w:t>
      </w:r>
      <w:r w:rsidR="00D70525">
        <w:t>I</w:t>
      </w:r>
      <w:r>
        <w:t>I“.</w:t>
      </w:r>
      <w:r w:rsidR="00D651A0">
        <w:t xml:space="preserve"> Dalšími etapami i</w:t>
      </w:r>
      <w:r>
        <w:t xml:space="preserve"> projekt „Škola v přírodě – příroda ve škole X. a X</w:t>
      </w:r>
      <w:r w:rsidR="00D70525">
        <w:t>I</w:t>
      </w:r>
      <w:r>
        <w:t>. etapa“, kterým postupně oživujeme zahradu u pavilonu dětského oddělení. Projekty jsou pravidelně podporovány dotacemi města Ústí nad Orlicí.</w:t>
      </w:r>
    </w:p>
    <w:p w:rsidR="00BE2B41" w:rsidRPr="008365AE" w:rsidRDefault="00BE2B41" w:rsidP="00BE2B41">
      <w:pPr>
        <w:jc w:val="both"/>
      </w:pPr>
    </w:p>
    <w:p w:rsidR="00BE2B41" w:rsidRPr="008365AE" w:rsidRDefault="00BE2B41" w:rsidP="00BE2B41">
      <w:pPr>
        <w:ind w:left="360"/>
        <w:jc w:val="both"/>
      </w:pPr>
      <w:r>
        <w:lastRenderedPageBreak/>
        <w:t>O</w:t>
      </w:r>
      <w:r w:rsidRPr="008365AE">
        <w:t>slovujeme podnikatele a firmy z blíz</w:t>
      </w:r>
      <w:r>
        <w:t xml:space="preserve">kého okolí, přibližujeme a vysvětlujeme odlišnost </w:t>
      </w:r>
      <w:r w:rsidRPr="008365AE">
        <w:t xml:space="preserve">práce pedagogů s dětmi ve </w:t>
      </w:r>
      <w:r>
        <w:t xml:space="preserve">školách při </w:t>
      </w:r>
      <w:r w:rsidRPr="008365AE">
        <w:t>zdravotnických zařízení</w:t>
      </w:r>
      <w:r>
        <w:t xml:space="preserve">ch. Udržujeme dlouhodobě kontakty s několika firmami, </w:t>
      </w:r>
      <w:r w:rsidRPr="008365AE">
        <w:t>které s</w:t>
      </w:r>
      <w:r>
        <w:t>vými sponzorskými dary podporují činnost naší školy</w:t>
      </w:r>
      <w:r w:rsidRPr="008365AE">
        <w:t>.</w:t>
      </w:r>
    </w:p>
    <w:p w:rsidR="00BE2B41" w:rsidRPr="008365AE" w:rsidRDefault="00BE2B41" w:rsidP="00BE2B41">
      <w:pPr>
        <w:ind w:left="360"/>
        <w:jc w:val="both"/>
      </w:pPr>
    </w:p>
    <w:p w:rsidR="00BE2B41" w:rsidRDefault="00BE2B41" w:rsidP="00BE2B41">
      <w:pPr>
        <w:ind w:left="360"/>
        <w:jc w:val="both"/>
      </w:pPr>
      <w:r>
        <w:t>Stále z</w:t>
      </w:r>
      <w:r w:rsidRPr="008365AE">
        <w:t>lepšujeme prezentaci školy přímo v areálu nemocnice</w:t>
      </w:r>
      <w:r>
        <w:t xml:space="preserve">. S jejím vedením konzultujeme plánované činnosti a aktivity naší školy. </w:t>
      </w:r>
    </w:p>
    <w:p w:rsidR="00BE2B41" w:rsidRDefault="00BE2B41" w:rsidP="00BE2B41">
      <w:pPr>
        <w:ind w:left="360"/>
        <w:jc w:val="both"/>
      </w:pPr>
    </w:p>
    <w:p w:rsidR="00BE2B41" w:rsidRPr="008A5E68" w:rsidRDefault="00BE2B41" w:rsidP="00BE2B41">
      <w:pPr>
        <w:ind w:left="360"/>
        <w:jc w:val="both"/>
      </w:pPr>
      <w:r>
        <w:t xml:space="preserve">Pravidelně se zapojujeme </w:t>
      </w:r>
      <w:r w:rsidRPr="008365AE">
        <w:t xml:space="preserve">do projektů vypisovaných městem Ústí nad Orlicí. Snažíme se o prezentaci činnosti školy na </w:t>
      </w:r>
      <w:r>
        <w:t xml:space="preserve">vlastních internetových stránkách a </w:t>
      </w:r>
      <w:r w:rsidRPr="008365AE">
        <w:t xml:space="preserve">oficiálních </w:t>
      </w:r>
      <w:r>
        <w:t xml:space="preserve">www </w:t>
      </w:r>
      <w:r w:rsidRPr="008A5E68">
        <w:t xml:space="preserve">stránkách </w:t>
      </w:r>
      <w:proofErr w:type="spellStart"/>
      <w:r w:rsidRPr="008A5E68">
        <w:t>Orlickoústecké</w:t>
      </w:r>
      <w:proofErr w:type="spellEnd"/>
      <w:r w:rsidRPr="008A5E68">
        <w:t xml:space="preserve"> nemocnice a v regionálním tisku.</w:t>
      </w:r>
    </w:p>
    <w:p w:rsidR="00BE2B41" w:rsidRPr="008A5E68" w:rsidRDefault="00BE2B41" w:rsidP="00BE2B41">
      <w:pPr>
        <w:ind w:left="360"/>
        <w:jc w:val="both"/>
      </w:pPr>
    </w:p>
    <w:p w:rsidR="00BE2B41" w:rsidRPr="008A5E68" w:rsidRDefault="00BE2B41" w:rsidP="00BE2B41">
      <w:pPr>
        <w:jc w:val="both"/>
        <w:rPr>
          <w:b/>
          <w:sz w:val="28"/>
          <w:szCs w:val="28"/>
          <w:u w:val="single"/>
        </w:rPr>
      </w:pPr>
      <w:r w:rsidRPr="008A5E68">
        <w:rPr>
          <w:b/>
          <w:sz w:val="28"/>
          <w:szCs w:val="28"/>
        </w:rPr>
        <w:t xml:space="preserve">    </w:t>
      </w:r>
      <w:r w:rsidRPr="008A5E68">
        <w:rPr>
          <w:b/>
          <w:sz w:val="28"/>
          <w:szCs w:val="28"/>
          <w:u w:val="single"/>
        </w:rPr>
        <w:t>1.12. Spolupráce s rodiči</w:t>
      </w:r>
    </w:p>
    <w:p w:rsidR="00BE2B41" w:rsidRPr="008365AE" w:rsidRDefault="00BE2B41" w:rsidP="00BE2B41">
      <w:pPr>
        <w:ind w:left="360"/>
        <w:jc w:val="both"/>
        <w:rPr>
          <w:u w:val="single"/>
        </w:rPr>
      </w:pPr>
    </w:p>
    <w:p w:rsidR="00BE2B41" w:rsidRDefault="00BE2B41" w:rsidP="00BE2B41">
      <w:pPr>
        <w:ind w:left="360"/>
        <w:jc w:val="both"/>
      </w:pPr>
      <w:r w:rsidRPr="008365AE">
        <w:t>Rod</w:t>
      </w:r>
      <w:r>
        <w:t>iče, kteří doprovázejí děti</w:t>
      </w:r>
      <w:r w:rsidRPr="008365AE">
        <w:t xml:space="preserve"> v</w:t>
      </w:r>
      <w:r>
        <w:t> </w:t>
      </w:r>
      <w:r w:rsidRPr="008365AE">
        <w:t>nemocnici</w:t>
      </w:r>
      <w:r>
        <w:t>, úspěšně zapojujeme do plánovaných aktivit a vzdělávacích činností. Pořádaných akcí se účastní i další návštěvy z řad rodinných příslušníků, spolužáků a kamarádů.</w:t>
      </w:r>
    </w:p>
    <w:p w:rsidR="00BE2B41" w:rsidRDefault="00BE2B41" w:rsidP="00BE2B41">
      <w:pPr>
        <w:jc w:val="both"/>
      </w:pPr>
    </w:p>
    <w:p w:rsidR="00BE2B41" w:rsidRPr="00667C8D" w:rsidRDefault="00BE2B41" w:rsidP="00BE2B41">
      <w:pPr>
        <w:ind w:left="3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1.13.</w:t>
      </w:r>
      <w:r w:rsidRPr="00667C8D">
        <w:rPr>
          <w:b/>
          <w:sz w:val="28"/>
          <w:szCs w:val="28"/>
          <w:u w:val="single"/>
        </w:rPr>
        <w:t xml:space="preserve"> Školská rada</w:t>
      </w:r>
    </w:p>
    <w:p w:rsidR="00BE2B41" w:rsidRDefault="00BE2B41" w:rsidP="00BE2B41">
      <w:pPr>
        <w:jc w:val="center"/>
      </w:pPr>
    </w:p>
    <w:p w:rsidR="00BE2B41" w:rsidRDefault="00BE2B41" w:rsidP="00BE2B41">
      <w:pPr>
        <w:ind w:left="360"/>
        <w:jc w:val="both"/>
      </w:pPr>
      <w:r>
        <w:t xml:space="preserve">Funkční období je tři roky a rada zasedá nejméně dvakrát ročně. </w:t>
      </w:r>
    </w:p>
    <w:p w:rsidR="00BE2B41" w:rsidRDefault="00BE2B41" w:rsidP="00BE2B41">
      <w:pPr>
        <w:jc w:val="both"/>
      </w:pPr>
    </w:p>
    <w:p w:rsidR="00BE2B41" w:rsidRPr="00C5563A" w:rsidRDefault="00BE2B41" w:rsidP="00BE2B41">
      <w:pPr>
        <w:ind w:left="3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2. Profil </w:t>
      </w:r>
      <w:r w:rsidRPr="00C5563A">
        <w:rPr>
          <w:b/>
          <w:sz w:val="28"/>
          <w:szCs w:val="28"/>
          <w:u w:val="single"/>
        </w:rPr>
        <w:t>školy</w:t>
      </w:r>
    </w:p>
    <w:p w:rsidR="00BE2B41" w:rsidRDefault="00BE2B41" w:rsidP="00BE2B41">
      <w:pPr>
        <w:jc w:val="both"/>
      </w:pPr>
    </w:p>
    <w:p w:rsidR="00BE2B41" w:rsidRDefault="00BE2B41" w:rsidP="00BE2B41">
      <w:pPr>
        <w:ind w:left="360"/>
        <w:jc w:val="both"/>
      </w:pPr>
      <w:r>
        <w:rPr>
          <w:b/>
        </w:rPr>
        <w:t>Škola sdružuje</w:t>
      </w:r>
      <w:r>
        <w:t>:</w:t>
      </w:r>
    </w:p>
    <w:p w:rsidR="00BE2B41" w:rsidRDefault="00BE2B41" w:rsidP="00BE2B41">
      <w:pPr>
        <w:ind w:left="360"/>
        <w:jc w:val="both"/>
      </w:pPr>
      <w:r>
        <w:t xml:space="preserve">1. Mateřská </w:t>
      </w:r>
      <w:proofErr w:type="gramStart"/>
      <w:r>
        <w:t>škola                                                 kapacita</w:t>
      </w:r>
      <w:proofErr w:type="gramEnd"/>
      <w:r>
        <w:t xml:space="preserve"> 16 dětí           </w:t>
      </w:r>
    </w:p>
    <w:p w:rsidR="00BE2B41" w:rsidRDefault="00BE2B41" w:rsidP="00BE2B41">
      <w:pPr>
        <w:ind w:left="360"/>
        <w:jc w:val="both"/>
      </w:pPr>
      <w:r>
        <w:t xml:space="preserve">2. Základní </w:t>
      </w:r>
      <w:proofErr w:type="gramStart"/>
      <w:r>
        <w:t>škola                                                  kapacita</w:t>
      </w:r>
      <w:proofErr w:type="gramEnd"/>
      <w:r>
        <w:t xml:space="preserve"> 16 žáků         </w:t>
      </w:r>
    </w:p>
    <w:p w:rsidR="00BE2B41" w:rsidRDefault="00BE2B41" w:rsidP="00BE2B41">
      <w:pPr>
        <w:ind w:left="360"/>
        <w:jc w:val="both"/>
      </w:pPr>
    </w:p>
    <w:p w:rsidR="00BE2B41" w:rsidRDefault="00BE2B41" w:rsidP="00BE2B41">
      <w:pPr>
        <w:ind w:left="360"/>
        <w:jc w:val="both"/>
      </w:pPr>
      <w:r>
        <w:t>Odloučená pracoviště nejsou.</w:t>
      </w:r>
    </w:p>
    <w:p w:rsidR="00BE2B41" w:rsidRDefault="00BE2B41" w:rsidP="00BE2B41">
      <w:pPr>
        <w:jc w:val="both"/>
      </w:pPr>
    </w:p>
    <w:p w:rsidR="00BE2B41" w:rsidRPr="0048492F" w:rsidRDefault="00BE2B41" w:rsidP="00BE2B41">
      <w:pPr>
        <w:ind w:left="360"/>
        <w:jc w:val="both"/>
        <w:rPr>
          <w:b/>
          <w:sz w:val="28"/>
          <w:szCs w:val="28"/>
          <w:u w:val="single"/>
        </w:rPr>
      </w:pPr>
      <w:r w:rsidRPr="0048492F">
        <w:rPr>
          <w:b/>
          <w:sz w:val="28"/>
          <w:szCs w:val="28"/>
          <w:u w:val="single"/>
        </w:rPr>
        <w:t>2.1. Školní vzdělávací program „Plavba za zdravím“</w:t>
      </w:r>
    </w:p>
    <w:p w:rsidR="00BE2B41" w:rsidRDefault="00BE2B41" w:rsidP="00BE2B41">
      <w:pPr>
        <w:ind w:left="360"/>
        <w:jc w:val="both"/>
      </w:pPr>
    </w:p>
    <w:p w:rsidR="00BE2B41" w:rsidRDefault="00BE2B41" w:rsidP="00BE2B41">
      <w:pPr>
        <w:ind w:left="360"/>
        <w:jc w:val="both"/>
      </w:pPr>
      <w:r>
        <w:t>Školní vzdělávací programy pod názvem „Plavba za zdravím“ byly vypracovány v souladu s požadavky rámcových vzdělávacích programů, včetně platných úprav. Školní vzdělávací programy byly vypracovány učitelkami školy a jsou průběžně hodnoceny a doplňovány o nové poznatky a zkušenosti.</w:t>
      </w:r>
    </w:p>
    <w:p w:rsidR="00BE2B41" w:rsidRDefault="00BE2B41" w:rsidP="00BE2B41">
      <w:pPr>
        <w:jc w:val="both"/>
      </w:pPr>
    </w:p>
    <w:p w:rsidR="00BE2B41" w:rsidRDefault="00BE2B41" w:rsidP="00BE2B41">
      <w:pPr>
        <w:ind w:left="360"/>
        <w:jc w:val="both"/>
      </w:pPr>
      <w:r>
        <w:t xml:space="preserve">ŠVP ZV a PV má název „Plavba za zdravím“ a jeho obsah je realizován od školního roku 2007/2008. </w:t>
      </w:r>
    </w:p>
    <w:p w:rsidR="00BE2B41" w:rsidRDefault="00BE2B41" w:rsidP="00BE2B41">
      <w:pPr>
        <w:jc w:val="both"/>
      </w:pPr>
    </w:p>
    <w:p w:rsidR="00BE2B41" w:rsidRPr="00CB6550" w:rsidRDefault="00BE2B41" w:rsidP="00BE2B41">
      <w:pPr>
        <w:ind w:left="426"/>
        <w:jc w:val="both"/>
        <w:rPr>
          <w:b/>
          <w:sz w:val="32"/>
          <w:szCs w:val="32"/>
        </w:rPr>
      </w:pPr>
      <w:r w:rsidRPr="00CB6550">
        <w:rPr>
          <w:b/>
          <w:sz w:val="32"/>
          <w:szCs w:val="32"/>
        </w:rPr>
        <w:t>Název: Plavba za zdravím</w:t>
      </w:r>
    </w:p>
    <w:p w:rsidR="00BE2B41" w:rsidRPr="00CB6550" w:rsidRDefault="00BE2B41" w:rsidP="00BE2B41">
      <w:pPr>
        <w:ind w:left="426"/>
        <w:jc w:val="both"/>
        <w:rPr>
          <w:color w:val="0000FF"/>
          <w:sz w:val="32"/>
          <w:szCs w:val="32"/>
        </w:rPr>
      </w:pPr>
      <w:r w:rsidRPr="00CB6550">
        <w:rPr>
          <w:color w:val="0000FF"/>
          <w:sz w:val="32"/>
          <w:szCs w:val="32"/>
        </w:rPr>
        <w:t>za rodinou a kamarády</w:t>
      </w:r>
    </w:p>
    <w:p w:rsidR="00BE2B41" w:rsidRPr="00CB6550" w:rsidRDefault="00BE2B41" w:rsidP="00BE2B41">
      <w:pPr>
        <w:ind w:left="426"/>
        <w:jc w:val="both"/>
        <w:rPr>
          <w:color w:val="FF00FF"/>
          <w:sz w:val="32"/>
          <w:szCs w:val="32"/>
        </w:rPr>
      </w:pPr>
      <w:r w:rsidRPr="00CB6550">
        <w:rPr>
          <w:color w:val="FF00FF"/>
          <w:sz w:val="32"/>
          <w:szCs w:val="32"/>
        </w:rPr>
        <w:t>za kulturou-tradicemi-přírodou</w:t>
      </w:r>
    </w:p>
    <w:p w:rsidR="00BE2B41" w:rsidRPr="00CB6550" w:rsidRDefault="00BE2B41" w:rsidP="00BE2B41">
      <w:pPr>
        <w:ind w:left="426"/>
        <w:jc w:val="both"/>
        <w:rPr>
          <w:color w:val="00FF00"/>
          <w:sz w:val="32"/>
          <w:szCs w:val="32"/>
        </w:rPr>
      </w:pPr>
      <w:r w:rsidRPr="00CB6550">
        <w:rPr>
          <w:color w:val="00FF00"/>
          <w:sz w:val="32"/>
          <w:szCs w:val="32"/>
        </w:rPr>
        <w:t>za novým prožitkem a poznáním</w:t>
      </w:r>
    </w:p>
    <w:p w:rsidR="00BE2B41" w:rsidRPr="00203072" w:rsidRDefault="00BE2B41" w:rsidP="00BE2B41">
      <w:pPr>
        <w:ind w:left="426"/>
        <w:jc w:val="both"/>
        <w:rPr>
          <w:color w:val="FFCC00"/>
          <w:sz w:val="32"/>
          <w:szCs w:val="32"/>
        </w:rPr>
      </w:pPr>
      <w:r w:rsidRPr="00203072">
        <w:rPr>
          <w:color w:val="FFCC00"/>
          <w:sz w:val="32"/>
          <w:szCs w:val="32"/>
        </w:rPr>
        <w:t>za poznáním sebe samotného</w:t>
      </w:r>
    </w:p>
    <w:p w:rsidR="00BE2B41" w:rsidRPr="00276165" w:rsidRDefault="00BE2B41" w:rsidP="00BE2B41">
      <w:pPr>
        <w:jc w:val="both"/>
      </w:pPr>
    </w:p>
    <w:p w:rsidR="00BE2B41" w:rsidRDefault="00BE2B41" w:rsidP="00BE2B41">
      <w:pPr>
        <w:ind w:left="360"/>
        <w:jc w:val="both"/>
      </w:pPr>
      <w:r>
        <w:lastRenderedPageBreak/>
        <w:t xml:space="preserve">Naše společná „plavba“ je zaměřena na individualitu každého dítěte, které se nečekaně a nedobrovolně ocitlo v neznámém prostředí, bez rodiny a přátel, s různě velikou bolestí a strachem z dalších dnů. Náš vzdělávací program pomáhá odstranit všechny negativní prožitky, podporuje chuť do života i do učení, obohacuje a rozvíjí jeho vědomosti a poznatky a navrací smích a radost do jeho tváří. ŠVP vytváří takové zázemí a podmínky, které rozvíjejí tvořivost, radost z poznaného a zároveň zohledňují zvláštnosti výchovně vzdělávací činnosti v podmínkách výuky ve škole při zdravotnickém zařízení a zároveň posilujeme osobnost každého dítěte. Způsob a cesta je vytýčena výše uvedenými čtyřmi pevnými „majáky“, které řídí naši plavbu do bezpečného přístavu, a tím je návrat uzdraveného dítěte do domova a kmenové školy. </w:t>
      </w:r>
    </w:p>
    <w:p w:rsidR="00BE2B41" w:rsidRDefault="00BE2B41" w:rsidP="00BE2B41">
      <w:pPr>
        <w:ind w:left="360"/>
        <w:jc w:val="both"/>
        <w:rPr>
          <w:b/>
        </w:rPr>
      </w:pPr>
    </w:p>
    <w:p w:rsidR="00BE2B41" w:rsidRPr="008A5E68" w:rsidRDefault="00BE2B41" w:rsidP="00BE2B41">
      <w:pPr>
        <w:jc w:val="both"/>
        <w:rPr>
          <w:b/>
          <w:bCs/>
          <w:sz w:val="28"/>
          <w:szCs w:val="28"/>
          <w:u w:val="single"/>
        </w:rPr>
      </w:pPr>
      <w:r w:rsidRPr="008A5E68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8A5E68">
        <w:rPr>
          <w:b/>
          <w:bCs/>
          <w:sz w:val="28"/>
          <w:szCs w:val="28"/>
        </w:rPr>
        <w:t xml:space="preserve"> </w:t>
      </w:r>
      <w:proofErr w:type="gramStart"/>
      <w:r w:rsidRPr="008A5E68">
        <w:rPr>
          <w:b/>
          <w:bCs/>
          <w:sz w:val="28"/>
          <w:szCs w:val="28"/>
          <w:u w:val="single"/>
        </w:rPr>
        <w:t>2.2. ZŠ</w:t>
      </w:r>
      <w:proofErr w:type="gramEnd"/>
    </w:p>
    <w:p w:rsidR="00BE2B41" w:rsidRDefault="00BE2B41" w:rsidP="00BE2B41">
      <w:pPr>
        <w:ind w:left="426" w:hanging="426"/>
        <w:jc w:val="both"/>
        <w:rPr>
          <w:b/>
          <w:bCs/>
          <w:u w:val="single"/>
        </w:rPr>
      </w:pPr>
    </w:p>
    <w:p w:rsidR="00BE2B41" w:rsidRDefault="00BE2B41" w:rsidP="00BE2B41">
      <w:pPr>
        <w:ind w:left="426" w:hanging="426"/>
        <w:jc w:val="both"/>
        <w:rPr>
          <w:bCs/>
        </w:rPr>
      </w:pPr>
      <w:r w:rsidRPr="00B3173C">
        <w:rPr>
          <w:bCs/>
        </w:rPr>
        <w:t xml:space="preserve">       Hodnoc</w:t>
      </w:r>
      <w:r>
        <w:rPr>
          <w:bCs/>
        </w:rPr>
        <w:t xml:space="preserve">ení evidence docházky zahrnuje úplnou statistiku do 30. ledna 2020. Výuka v ZŠ při nemocnici byla, na základě vydaného Usnesení vlády ČR, přerušena od 12. března 2020. K částečnému obnovení výuky došlo 11. května 2020. Vzhledem k mimořádným hygienickým a protiepidemickým opatřením, v rámci Nemocnic Pardubického kraje, byla limitována i kapacita lůžek na všech odděleních </w:t>
      </w:r>
      <w:proofErr w:type="spellStart"/>
      <w:r>
        <w:rPr>
          <w:bCs/>
        </w:rPr>
        <w:t>Orlickoústecké</w:t>
      </w:r>
      <w:proofErr w:type="spellEnd"/>
      <w:r>
        <w:rPr>
          <w:bCs/>
        </w:rPr>
        <w:t xml:space="preserve"> nemocnice. Došlo k radikálnímu snížení plánovaného operačního programu, což se negativně projevilo zvláště na oddělení ORL. Práce pedagogů byla omezena konkrétními pokyny epidemiologů. Individuální vzdělávací aktivity mohly probíhat převážně na pokojích s negativně testovanými žáky. Po obnovení výuky učitelky ZŠ zabezpečovaly komunikaci žáků s kmenovou školou, vyhledávaly zdroje náhradní výuky a pomáhaly při doplňování zadaného učiva. </w:t>
      </w:r>
    </w:p>
    <w:p w:rsidR="00BE2B41" w:rsidRPr="00B3173C" w:rsidRDefault="00BE2B41" w:rsidP="00BE2B41">
      <w:pPr>
        <w:ind w:left="426" w:hanging="426"/>
        <w:jc w:val="both"/>
        <w:rPr>
          <w:bCs/>
        </w:rPr>
      </w:pPr>
    </w:p>
    <w:p w:rsidR="00BE2B41" w:rsidRPr="00702F03" w:rsidRDefault="00BE2B41" w:rsidP="00BE2B41">
      <w:pPr>
        <w:ind w:left="426"/>
        <w:jc w:val="both"/>
      </w:pPr>
      <w:r>
        <w:t xml:space="preserve">V evidenci ZŠ bylo zapsáno v 1. pololetí školním roce 2019/2020 celkem 382 žáků základních, speciálních, praktických a středních škol. Z celkového počtu bylo 190 chlapců a 192 dívek. </w:t>
      </w:r>
      <w:r w:rsidRPr="00DA2A26">
        <w:t>Do evid</w:t>
      </w:r>
      <w:r>
        <w:t>ence ZŠ bylo zařazeno celkem 273 žáků (z toho 10</w:t>
      </w:r>
      <w:r w:rsidRPr="00DA2A26">
        <w:t xml:space="preserve"> ze škol speciální</w:t>
      </w:r>
      <w:r>
        <w:t>ch), žáků SŠ v evidenci bylo 109 (z toho 4</w:t>
      </w:r>
      <w:r w:rsidRPr="00DA2A26">
        <w:t xml:space="preserve"> z OU a PŠ).</w:t>
      </w:r>
      <w:r>
        <w:t xml:space="preserve"> </w:t>
      </w:r>
    </w:p>
    <w:p w:rsidR="00BE2B41" w:rsidRDefault="00BE2B41" w:rsidP="00BE2B41">
      <w:pPr>
        <w:jc w:val="both"/>
      </w:pPr>
    </w:p>
    <w:p w:rsidR="00BE2B41" w:rsidRDefault="00BE2B41" w:rsidP="00BE2B41">
      <w:pPr>
        <w:ind w:left="426"/>
        <w:jc w:val="both"/>
      </w:pPr>
      <w:r>
        <w:t>K zařazení dítěte do školní evidence je nutný souhlas lékaře a zákonného zástupce. Souhlas je součástí zdravotnick</w:t>
      </w:r>
      <w:r w:rsidR="00D651A0">
        <w:t>é dokumentace, která je sepsána</w:t>
      </w:r>
      <w:r>
        <w:t xml:space="preserve"> při příjmu dítěte. Ve sledovaném období byli všichni žáci zařazení do evidence ZŠ při nemocnici.</w:t>
      </w:r>
    </w:p>
    <w:p w:rsidR="00BE2B41" w:rsidRDefault="00BE2B41" w:rsidP="00BE2B41">
      <w:pPr>
        <w:ind w:left="426"/>
        <w:jc w:val="both"/>
      </w:pPr>
    </w:p>
    <w:p w:rsidR="00BE2B41" w:rsidRDefault="00BE2B41" w:rsidP="00BE2B41">
      <w:pPr>
        <w:ind w:left="426"/>
        <w:jc w:val="both"/>
      </w:pPr>
      <w:r>
        <w:t>Dlouhodobě bylo hospitalizováno 7 žáků, krátkodobě 375 žáků. Ve všech případech dlouhodobé hospitalizace byly odeslány záznamy o průběhu vzdělávání kmenové škole. </w:t>
      </w:r>
    </w:p>
    <w:p w:rsidR="00BE2B41" w:rsidRDefault="00BE2B41" w:rsidP="00BE2B41">
      <w:pPr>
        <w:ind w:left="426"/>
        <w:jc w:val="both"/>
      </w:pPr>
      <w:r>
        <w:t xml:space="preserve"> </w:t>
      </w:r>
    </w:p>
    <w:p w:rsidR="00BE2B41" w:rsidRDefault="00BE2B41" w:rsidP="00BE2B41">
      <w:pPr>
        <w:ind w:left="426"/>
        <w:jc w:val="both"/>
      </w:pPr>
      <w:r>
        <w:t xml:space="preserve">Z celkového počtu 382 žáků mělo doprovod 69 žáků, což představuje 17,60 % ze všech hospitalizovaných žáků. Jednalo se většinou o rodiče a rodinné příslušníky žáků navštěvujících 1. stupeň ZŠ nebo rodiče žáků ze speciálních škol. </w:t>
      </w:r>
    </w:p>
    <w:p w:rsidR="00BE2B41" w:rsidRPr="0058224F" w:rsidRDefault="00BE2B41" w:rsidP="00BE2B41">
      <w:pPr>
        <w:jc w:val="both"/>
      </w:pPr>
    </w:p>
    <w:p w:rsidR="00BE2B41" w:rsidRPr="0058224F" w:rsidRDefault="00BE2B41" w:rsidP="00BE2B41">
      <w:pPr>
        <w:jc w:val="both"/>
        <w:rPr>
          <w:b/>
          <w:sz w:val="28"/>
          <w:szCs w:val="28"/>
          <w:u w:val="single"/>
        </w:rPr>
      </w:pPr>
      <w:r w:rsidRPr="0058224F">
        <w:rPr>
          <w:b/>
          <w:bCs/>
          <w:sz w:val="28"/>
          <w:szCs w:val="28"/>
        </w:rPr>
        <w:t xml:space="preserve">     </w:t>
      </w:r>
      <w:proofErr w:type="gramStart"/>
      <w:r>
        <w:rPr>
          <w:b/>
          <w:bCs/>
          <w:sz w:val="28"/>
          <w:szCs w:val="28"/>
          <w:u w:val="single"/>
        </w:rPr>
        <w:t>2.3. MŠ</w:t>
      </w:r>
      <w:proofErr w:type="gramEnd"/>
    </w:p>
    <w:p w:rsidR="00BE2B41" w:rsidRPr="006B0459" w:rsidRDefault="00BE2B41" w:rsidP="00BE2B41">
      <w:pPr>
        <w:spacing w:line="120" w:lineRule="auto"/>
        <w:jc w:val="both"/>
        <w:rPr>
          <w:i/>
        </w:rPr>
      </w:pPr>
    </w:p>
    <w:p w:rsidR="00BE2B41" w:rsidRDefault="00BE2B41" w:rsidP="00BE2B41">
      <w:pPr>
        <w:ind w:left="357"/>
        <w:jc w:val="both"/>
      </w:pPr>
    </w:p>
    <w:p w:rsidR="00BE2B41" w:rsidRDefault="00BE2B41" w:rsidP="001B23C6">
      <w:pPr>
        <w:ind w:left="357"/>
        <w:jc w:val="both"/>
      </w:pPr>
      <w:r>
        <w:t xml:space="preserve">Provoz MŠ zajišťovala na dětském oddělení nově pouze jedna učitelka v době od 7 :00 - 14:00 hod (14:30 hod ORL). Na základě nově platné legislativy, vydané MŠMT ČR, došlo ke zrušení ŠD </w:t>
      </w:r>
      <w:r w:rsidR="00D651A0">
        <w:t>při nemocnici k 1. září 2019. S</w:t>
      </w:r>
      <w:r>
        <w:t>oučasně byl zrušen kombinovaný úvazek</w:t>
      </w:r>
      <w:r w:rsidRPr="00486511">
        <w:t xml:space="preserve">, </w:t>
      </w:r>
      <w:r>
        <w:t>který zahrnoval</w:t>
      </w:r>
      <w:r w:rsidR="00D651A0">
        <w:t xml:space="preserve"> práci učitelky MŠ</w:t>
      </w:r>
      <w:r>
        <w:t xml:space="preserve"> </w:t>
      </w:r>
      <w:r w:rsidR="00D651A0">
        <w:t xml:space="preserve">i </w:t>
      </w:r>
      <w:r>
        <w:t>vychovatelky ŠD.</w:t>
      </w:r>
    </w:p>
    <w:p w:rsidR="00BB0E63" w:rsidRDefault="00BB0E63" w:rsidP="001B23C6">
      <w:pPr>
        <w:ind w:left="357"/>
        <w:jc w:val="both"/>
      </w:pPr>
    </w:p>
    <w:p w:rsidR="00BB0E63" w:rsidRDefault="00BB0E63" w:rsidP="001B23C6">
      <w:pPr>
        <w:ind w:left="357"/>
        <w:jc w:val="both"/>
      </w:pPr>
      <w:r>
        <w:lastRenderedPageBreak/>
        <w:t>Činnost mateřské školy probíhala i během omezení provozu většiny škol a jejich součástí na od 12. března 2020. Provoz byl zabezpečen v době od 7:00 – 13:30 hod vždy jednou učitelkou. Dodržován byl týdenní směnný provoz za přísných hygienických a bezpečnostních podmínek, včetně používání stanovených ochranných pomůcek. Učitelky pracovaly individuálně s dětmi u lůžka, velice omezeny byly aktivity na herně a zcela zakázány byly společné činnosti.</w:t>
      </w:r>
    </w:p>
    <w:p w:rsidR="00BB0E63" w:rsidRDefault="00BB0E63" w:rsidP="001B23C6">
      <w:pPr>
        <w:ind w:left="357"/>
        <w:jc w:val="both"/>
      </w:pPr>
    </w:p>
    <w:p w:rsidR="00BE2B41" w:rsidRDefault="00BE2B41" w:rsidP="00BE2B41">
      <w:pPr>
        <w:ind w:left="357"/>
        <w:jc w:val="both"/>
      </w:pPr>
      <w:r w:rsidRPr="00486511">
        <w:t>Během hlavní</w:t>
      </w:r>
      <w:r>
        <w:t>ch a ve</w:t>
      </w:r>
      <w:r w:rsidR="00D651A0">
        <w:t xml:space="preserve">dlejších prázdnin probíhala </w:t>
      </w:r>
      <w:r>
        <w:t>činnost v MŠ od 7:00 - 13:30 hod. Provoz zajistila učitelka</w:t>
      </w:r>
      <w:r w:rsidRPr="00486511">
        <w:t xml:space="preserve"> MŠ</w:t>
      </w:r>
      <w:r>
        <w:t xml:space="preserve">. </w:t>
      </w:r>
    </w:p>
    <w:p w:rsidR="00BE2B41" w:rsidRDefault="00BE2B41" w:rsidP="00BE2B41">
      <w:pPr>
        <w:ind w:left="357"/>
        <w:jc w:val="both"/>
      </w:pPr>
    </w:p>
    <w:p w:rsidR="00BE2B41" w:rsidRDefault="00BE2B41" w:rsidP="00BE2B41">
      <w:pPr>
        <w:ind w:left="357"/>
        <w:jc w:val="both"/>
      </w:pPr>
      <w:r>
        <w:t>Herna</w:t>
      </w:r>
      <w:r w:rsidRPr="00486511">
        <w:t xml:space="preserve"> na dětském odd</w:t>
      </w:r>
      <w:r>
        <w:t>ělení slouží dětem MŠ i žákům ZŠ</w:t>
      </w:r>
      <w:r w:rsidRPr="00486511">
        <w:t>. Je</w:t>
      </w:r>
      <w:r>
        <w:t xml:space="preserve"> prostorná, světlá a je vybavena dostatečným množstvím </w:t>
      </w:r>
      <w:r w:rsidRPr="00486511">
        <w:t xml:space="preserve">hraček a </w:t>
      </w:r>
      <w:r>
        <w:t xml:space="preserve">pomůcek a vhodným </w:t>
      </w:r>
      <w:r w:rsidRPr="00486511">
        <w:t>nábytkem</w:t>
      </w:r>
      <w:r>
        <w:t xml:space="preserve">. V průběhu hlavních prázdnin v roce 2020 došlo k novému vymalování a plánovaným opravám oddělení větších dětí, včetně prostor herny. </w:t>
      </w:r>
    </w:p>
    <w:p w:rsidR="00BE2B41" w:rsidRDefault="00BE2B41" w:rsidP="00BE2B41">
      <w:pPr>
        <w:ind w:left="357"/>
        <w:jc w:val="both"/>
      </w:pPr>
    </w:p>
    <w:p w:rsidR="00BE2B41" w:rsidRDefault="00BE2B41" w:rsidP="00BE2B41">
      <w:pPr>
        <w:ind w:left="357"/>
        <w:jc w:val="both"/>
      </w:pPr>
      <w:r w:rsidRPr="00486511">
        <w:t>Na odděl</w:t>
      </w:r>
      <w:r>
        <w:t>ení ORL je část jídelny vyčleněna a opticky oddělena</w:t>
      </w:r>
      <w:r w:rsidRPr="00486511">
        <w:t xml:space="preserve"> pro </w:t>
      </w:r>
      <w:r>
        <w:t xml:space="preserve">provoz školy. Zde si děti hrají, </w:t>
      </w:r>
      <w:r w:rsidRPr="00486511">
        <w:t>nebo probíhá vzdělávací činnost. Pro</w:t>
      </w:r>
      <w:r w:rsidR="00D651A0">
        <w:t>voz MŠ byl</w:t>
      </w:r>
      <w:r>
        <w:t xml:space="preserve"> zajištěn, po dohodě se zdravotníky, </w:t>
      </w:r>
      <w:r w:rsidRPr="00486511">
        <w:t>od po</w:t>
      </w:r>
      <w:r>
        <w:t>ndělí do pátku od 12:30 - 14:3</w:t>
      </w:r>
      <w:r w:rsidRPr="00486511">
        <w:t>0 hod</w:t>
      </w:r>
      <w:r>
        <w:t xml:space="preserve">. </w:t>
      </w:r>
      <w:r w:rsidRPr="00486511">
        <w:t xml:space="preserve">V době </w:t>
      </w:r>
      <w:r>
        <w:t xml:space="preserve">hlavních prázdnin byl provoz oddělení přerušen po dobu 2 </w:t>
      </w:r>
      <w:r w:rsidR="00D651A0">
        <w:t>měsíců. Hlavním důvodem bylo z</w:t>
      </w:r>
      <w:r>
        <w:t>rušení provozu oddělení ORL z důvodu omezení provozu operačních sálů.</w:t>
      </w:r>
    </w:p>
    <w:p w:rsidR="00BE2B41" w:rsidRDefault="00BE2B41" w:rsidP="00BE2B41">
      <w:pPr>
        <w:jc w:val="both"/>
      </w:pPr>
    </w:p>
    <w:p w:rsidR="00BE2B41" w:rsidRDefault="00BE2B41" w:rsidP="00BE2B41">
      <w:pPr>
        <w:ind w:left="360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2.4. Přehledy MŠ</w:t>
      </w:r>
    </w:p>
    <w:p w:rsidR="00BE2B41" w:rsidRPr="00EF62BB" w:rsidRDefault="00BE2B41" w:rsidP="00BE2B41">
      <w:pPr>
        <w:ind w:left="360"/>
        <w:jc w:val="both"/>
        <w:rPr>
          <w:b/>
          <w:bCs/>
          <w:sz w:val="28"/>
          <w:szCs w:val="28"/>
          <w:u w:val="single"/>
        </w:rPr>
      </w:pPr>
    </w:p>
    <w:p w:rsidR="00BE2B41" w:rsidRDefault="00BE2B41" w:rsidP="00BE2B41">
      <w:pPr>
        <w:ind w:left="426"/>
        <w:jc w:val="both"/>
      </w:pPr>
      <w:r>
        <w:t>V MŠ jsou evidovány, na základě platné legislativy, děti od 2</w:t>
      </w:r>
      <w:r w:rsidRPr="00EF62BB">
        <w:t xml:space="preserve"> do 6 let</w:t>
      </w:r>
      <w:r>
        <w:t xml:space="preserve">, </w:t>
      </w:r>
      <w:r w:rsidRPr="00EF62BB">
        <w:t xml:space="preserve">pokud jsou soběstačné a zvládají základní hygienické návyky. </w:t>
      </w:r>
    </w:p>
    <w:p w:rsidR="00BE2B41" w:rsidRPr="00EF62BB" w:rsidRDefault="00BE2B41" w:rsidP="00BE2B41">
      <w:pPr>
        <w:jc w:val="both"/>
      </w:pPr>
    </w:p>
    <w:p w:rsidR="00BE2B41" w:rsidRDefault="00BE2B41" w:rsidP="00BE2B41">
      <w:pPr>
        <w:ind w:left="426"/>
        <w:jc w:val="both"/>
      </w:pPr>
      <w:r>
        <w:t xml:space="preserve">Ve školním roce 2019/2020 prošlo v 1. pololetí evidencí mateřské školy celkem </w:t>
      </w:r>
      <w:r>
        <w:rPr>
          <w:color w:val="000000"/>
        </w:rPr>
        <w:t xml:space="preserve">266 </w:t>
      </w:r>
      <w:r>
        <w:t xml:space="preserve">dětí – </w:t>
      </w:r>
      <w:r>
        <w:rPr>
          <w:color w:val="000000"/>
        </w:rPr>
        <w:t xml:space="preserve">170 (63,91 %) </w:t>
      </w:r>
      <w:r>
        <w:t>dětí na dětském oddělení a 96</w:t>
      </w:r>
      <w:r w:rsidRPr="00374FB7">
        <w:t xml:space="preserve"> (</w:t>
      </w:r>
      <w:r>
        <w:t>36,09</w:t>
      </w:r>
      <w:r w:rsidRPr="00374FB7">
        <w:t xml:space="preserve"> %)</w:t>
      </w:r>
      <w:r w:rsidRPr="00EF62BB">
        <w:t xml:space="preserve"> na oddělení ORL</w:t>
      </w:r>
      <w:r>
        <w:t xml:space="preserve">. </w:t>
      </w:r>
      <w:r w:rsidRPr="00EF62BB">
        <w:t>Z celko</w:t>
      </w:r>
      <w:r w:rsidR="00D651A0">
        <w:t>vého počtu evidovan</w:t>
      </w:r>
      <w:r>
        <w:t xml:space="preserve">ých dětí bylo 141 chlapců </w:t>
      </w:r>
      <w:r w:rsidRPr="00374FB7">
        <w:t xml:space="preserve">(DO - </w:t>
      </w:r>
      <w:r>
        <w:rPr>
          <w:color w:val="000000"/>
        </w:rPr>
        <w:t>94</w:t>
      </w:r>
      <w:r>
        <w:t>, ORL - 47</w:t>
      </w:r>
      <w:r w:rsidRPr="00374FB7">
        <w:t>) a</w:t>
      </w:r>
      <w:r>
        <w:t xml:space="preserve"> </w:t>
      </w:r>
      <w:r>
        <w:rPr>
          <w:color w:val="000000"/>
        </w:rPr>
        <w:t>125</w:t>
      </w:r>
      <w:r w:rsidRPr="00374FB7">
        <w:t xml:space="preserve"> dívek (</w:t>
      </w:r>
      <w:proofErr w:type="gramStart"/>
      <w:r w:rsidRPr="00012286">
        <w:t>DO</w:t>
      </w:r>
      <w:proofErr w:type="gramEnd"/>
      <w:r w:rsidRPr="00012286">
        <w:t xml:space="preserve"> – </w:t>
      </w:r>
      <w:r>
        <w:rPr>
          <w:color w:val="000000"/>
        </w:rPr>
        <w:t>76</w:t>
      </w:r>
      <w:r w:rsidRPr="00012286">
        <w:rPr>
          <w:color w:val="000000"/>
        </w:rPr>
        <w:t>,</w:t>
      </w:r>
      <w:r>
        <w:t xml:space="preserve"> ORL - 49</w:t>
      </w:r>
      <w:r w:rsidRPr="00374FB7">
        <w:t>).</w:t>
      </w:r>
      <w:r>
        <w:t xml:space="preserve"> V 1. pololetí prošlo evidencí 11 dětí se speciálními vzdělávacími potřebami</w:t>
      </w:r>
      <w:r w:rsidR="00D651A0">
        <w:t>, převážně chronicky nemocných a s kombinovaným postižením</w:t>
      </w:r>
      <w:r>
        <w:t>.</w:t>
      </w:r>
    </w:p>
    <w:p w:rsidR="00BE2B41" w:rsidRPr="00EF62BB" w:rsidRDefault="00BE2B41" w:rsidP="00BE2B41">
      <w:pPr>
        <w:ind w:left="426"/>
        <w:jc w:val="both"/>
      </w:pPr>
    </w:p>
    <w:p w:rsidR="00BE2B41" w:rsidRDefault="00BE2B41" w:rsidP="00BE2B41">
      <w:pPr>
        <w:ind w:left="426"/>
        <w:jc w:val="both"/>
      </w:pPr>
      <w:r w:rsidRPr="00EF62BB">
        <w:t>Rodičů či jiných doprovodů přijatých s hospitalizovanými dětmi</w:t>
      </w:r>
      <w:r>
        <w:t xml:space="preserve"> bylo ve školním roce celkem </w:t>
      </w:r>
      <w:r>
        <w:rPr>
          <w:color w:val="000000"/>
        </w:rPr>
        <w:t xml:space="preserve">260 </w:t>
      </w:r>
      <w:r w:rsidRPr="003E671A">
        <w:rPr>
          <w:color w:val="000000"/>
        </w:rPr>
        <w:t>(9</w:t>
      </w:r>
      <w:r>
        <w:rPr>
          <w:color w:val="000000"/>
        </w:rPr>
        <w:t>7,74</w:t>
      </w:r>
      <w:r w:rsidRPr="003E671A">
        <w:rPr>
          <w:color w:val="000000"/>
        </w:rPr>
        <w:t xml:space="preserve"> %),</w:t>
      </w:r>
      <w:r>
        <w:t xml:space="preserve"> bez doprovodu bylo </w:t>
      </w:r>
      <w:r>
        <w:rPr>
          <w:color w:val="000000"/>
        </w:rPr>
        <w:t xml:space="preserve">6 </w:t>
      </w:r>
      <w:r>
        <w:t xml:space="preserve">dětí </w:t>
      </w:r>
      <w:r w:rsidRPr="001B3DD5">
        <w:t>(</w:t>
      </w:r>
      <w:r w:rsidRPr="00374FB7">
        <w:t xml:space="preserve">DO </w:t>
      </w:r>
      <w:r>
        <w:rPr>
          <w:color w:val="000000"/>
        </w:rPr>
        <w:t>-  6</w:t>
      </w:r>
      <w:r w:rsidRPr="003E671A">
        <w:rPr>
          <w:color w:val="000000"/>
        </w:rPr>
        <w:t>,</w:t>
      </w:r>
      <w:r>
        <w:rPr>
          <w:color w:val="000000"/>
        </w:rPr>
        <w:t xml:space="preserve"> </w:t>
      </w:r>
      <w:r w:rsidRPr="00374FB7">
        <w:t>ORL - 0).</w:t>
      </w:r>
      <w:r>
        <w:t xml:space="preserve"> </w:t>
      </w:r>
    </w:p>
    <w:p w:rsidR="00BE2B41" w:rsidRPr="00EF62BB" w:rsidRDefault="00BE2B41" w:rsidP="00BE2B41">
      <w:pPr>
        <w:ind w:left="426"/>
        <w:jc w:val="both"/>
      </w:pPr>
    </w:p>
    <w:p w:rsidR="00BE2B41" w:rsidRPr="00EF62BB" w:rsidRDefault="00BE2B41" w:rsidP="00BE2B41">
      <w:pPr>
        <w:ind w:left="426"/>
        <w:jc w:val="both"/>
      </w:pPr>
      <w:r w:rsidRPr="00EF62BB">
        <w:t>Dlouhodobě hospit</w:t>
      </w:r>
      <w:r>
        <w:t xml:space="preserve">alizováno bylo ve sledovaném období 1 dítě zapsané v evidenci MŠ. </w:t>
      </w:r>
    </w:p>
    <w:p w:rsidR="00BE2B41" w:rsidRPr="00710971" w:rsidRDefault="00BE2B41" w:rsidP="00BE2B41">
      <w:pPr>
        <w:jc w:val="both"/>
      </w:pPr>
    </w:p>
    <w:p w:rsidR="00BE2B41" w:rsidRDefault="00BE2B41" w:rsidP="00BE2B41">
      <w:pPr>
        <w:ind w:left="360"/>
        <w:jc w:val="both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3. Přehled pracovníků školy</w:t>
      </w:r>
    </w:p>
    <w:p w:rsidR="00BE2B41" w:rsidRPr="00710971" w:rsidRDefault="00BE2B41" w:rsidP="00BE2B41">
      <w:pPr>
        <w:jc w:val="both"/>
        <w:rPr>
          <w:b/>
          <w:u w:val="single"/>
        </w:rPr>
      </w:pPr>
    </w:p>
    <w:p w:rsidR="00BE2B41" w:rsidRDefault="00BE2B41" w:rsidP="00BE2B41">
      <w:pPr>
        <w:ind w:left="360"/>
        <w:jc w:val="both"/>
      </w:pPr>
      <w:r>
        <w:t xml:space="preserve">Důležitým kritériem pro práci pedagoga pracujícího v základní škole při nemocnici je vysokoškolské vzdělání doplněné o studium speciální pedagogiky, jeho kreativita, vysoké organizační schopnosti, práce s dětmi a žáky různého věkového složení a rodinného prostředí, znalost učiva v rozsahu základní školy, práce se žáky se speciálními vzdělávacími potřebami a žáky nadanými, samostatnost v rozhodování, empatické chování k dětem, žákům, jejich rodičům a soustavná motivace pro další sebevzdělávání a získávání nových zkušeností a poznatků ve zvoleném oboru. </w:t>
      </w:r>
    </w:p>
    <w:p w:rsidR="00BE2B41" w:rsidRDefault="00BE2B41" w:rsidP="00BE2B41">
      <w:pPr>
        <w:jc w:val="both"/>
      </w:pPr>
    </w:p>
    <w:p w:rsidR="00BE2B41" w:rsidRDefault="00BE2B41" w:rsidP="00BE2B41">
      <w:pPr>
        <w:ind w:left="360"/>
        <w:jc w:val="both"/>
      </w:pPr>
      <w:r>
        <w:lastRenderedPageBreak/>
        <w:t xml:space="preserve">V případě učitelky mateřské školy je požadováno nejméně středoškolské vzdělání pedagogického směru, rozšířené o studium speciální pedagogiky. </w:t>
      </w:r>
    </w:p>
    <w:p w:rsidR="00D651A0" w:rsidRDefault="00D651A0" w:rsidP="00BE2B41">
      <w:pPr>
        <w:jc w:val="both"/>
      </w:pPr>
    </w:p>
    <w:p w:rsidR="00BE2B41" w:rsidRPr="0062601B" w:rsidRDefault="00BE2B41" w:rsidP="00BE2B41">
      <w:pPr>
        <w:ind w:left="360"/>
        <w:jc w:val="both"/>
        <w:rPr>
          <w:b/>
          <w:sz w:val="28"/>
          <w:szCs w:val="28"/>
          <w:u w:val="single"/>
        </w:rPr>
      </w:pPr>
      <w:proofErr w:type="gramStart"/>
      <w:r w:rsidRPr="0062601B">
        <w:rPr>
          <w:b/>
          <w:sz w:val="28"/>
          <w:szCs w:val="28"/>
          <w:u w:val="single"/>
        </w:rPr>
        <w:t>3.1.Přehled</w:t>
      </w:r>
      <w:proofErr w:type="gramEnd"/>
      <w:r w:rsidRPr="0062601B">
        <w:rPr>
          <w:b/>
          <w:sz w:val="28"/>
          <w:szCs w:val="28"/>
          <w:u w:val="single"/>
        </w:rPr>
        <w:t xml:space="preserve">  úvazků pedagogických </w:t>
      </w:r>
      <w:r>
        <w:rPr>
          <w:b/>
          <w:sz w:val="28"/>
          <w:szCs w:val="28"/>
          <w:u w:val="single"/>
        </w:rPr>
        <w:t>pracovníků  ve školním roce 2019/2020</w:t>
      </w:r>
    </w:p>
    <w:p w:rsidR="00BE2B41" w:rsidRDefault="00BE2B41" w:rsidP="00BE2B41">
      <w:pPr>
        <w:jc w:val="both"/>
      </w:pPr>
    </w:p>
    <w:tbl>
      <w:tblPr>
        <w:tblW w:w="0" w:type="auto"/>
        <w:tblCellSpacing w:w="20" w:type="dxa"/>
        <w:tblInd w:w="5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1620"/>
        <w:gridCol w:w="2520"/>
      </w:tblGrid>
      <w:tr w:rsidR="00BE2B41" w:rsidTr="000B621F">
        <w:trPr>
          <w:tblCellSpacing w:w="20" w:type="dxa"/>
        </w:trPr>
        <w:tc>
          <w:tcPr>
            <w:tcW w:w="1560" w:type="dxa"/>
          </w:tcPr>
          <w:p w:rsidR="00BE2B41" w:rsidRDefault="00BE2B41" w:rsidP="000B621F">
            <w:pPr>
              <w:jc w:val="both"/>
            </w:pPr>
          </w:p>
        </w:tc>
        <w:tc>
          <w:tcPr>
            <w:tcW w:w="2460" w:type="dxa"/>
          </w:tcPr>
          <w:p w:rsidR="00BE2B41" w:rsidRPr="00147B53" w:rsidRDefault="00BE2B41" w:rsidP="000B621F">
            <w:pPr>
              <w:jc w:val="both"/>
              <w:rPr>
                <w:b/>
                <w:sz w:val="20"/>
                <w:szCs w:val="20"/>
              </w:rPr>
            </w:pPr>
            <w:r w:rsidRPr="00147B53">
              <w:rPr>
                <w:b/>
                <w:sz w:val="20"/>
                <w:szCs w:val="20"/>
              </w:rPr>
              <w:t>přepočtená výše úvazku</w:t>
            </w:r>
          </w:p>
        </w:tc>
      </w:tr>
      <w:tr w:rsidR="00BE2B41" w:rsidTr="000B621F">
        <w:trPr>
          <w:tblCellSpacing w:w="20" w:type="dxa"/>
        </w:trPr>
        <w:tc>
          <w:tcPr>
            <w:tcW w:w="1560" w:type="dxa"/>
          </w:tcPr>
          <w:p w:rsidR="00BE2B41" w:rsidRPr="00147B53" w:rsidRDefault="00BE2B41" w:rsidP="000B621F">
            <w:pPr>
              <w:jc w:val="both"/>
              <w:rPr>
                <w:sz w:val="20"/>
                <w:szCs w:val="20"/>
              </w:rPr>
            </w:pPr>
            <w:r w:rsidRPr="00147B53">
              <w:rPr>
                <w:sz w:val="20"/>
                <w:szCs w:val="20"/>
              </w:rPr>
              <w:t>učitelka ZŠ</w:t>
            </w:r>
          </w:p>
        </w:tc>
        <w:tc>
          <w:tcPr>
            <w:tcW w:w="2460" w:type="dxa"/>
          </w:tcPr>
          <w:p w:rsidR="00BE2B41" w:rsidRPr="00147B53" w:rsidRDefault="00BE2B41" w:rsidP="000B621F">
            <w:pPr>
              <w:jc w:val="center"/>
              <w:rPr>
                <w:sz w:val="20"/>
                <w:szCs w:val="20"/>
              </w:rPr>
            </w:pPr>
            <w:r w:rsidRPr="00147B53">
              <w:rPr>
                <w:sz w:val="20"/>
                <w:szCs w:val="20"/>
              </w:rPr>
              <w:t>1,0</w:t>
            </w:r>
          </w:p>
        </w:tc>
      </w:tr>
      <w:tr w:rsidR="00BE2B41" w:rsidTr="000B621F">
        <w:trPr>
          <w:tblCellSpacing w:w="20" w:type="dxa"/>
        </w:trPr>
        <w:tc>
          <w:tcPr>
            <w:tcW w:w="1560" w:type="dxa"/>
          </w:tcPr>
          <w:p w:rsidR="00BE2B41" w:rsidRPr="00147B53" w:rsidRDefault="00BE2B41" w:rsidP="000B621F">
            <w:pPr>
              <w:jc w:val="both"/>
              <w:rPr>
                <w:sz w:val="20"/>
                <w:szCs w:val="20"/>
              </w:rPr>
            </w:pPr>
            <w:r w:rsidRPr="00147B53">
              <w:rPr>
                <w:sz w:val="20"/>
                <w:szCs w:val="20"/>
              </w:rPr>
              <w:t>učitelka ZŠ</w:t>
            </w:r>
          </w:p>
        </w:tc>
        <w:tc>
          <w:tcPr>
            <w:tcW w:w="2460" w:type="dxa"/>
          </w:tcPr>
          <w:p w:rsidR="00BE2B41" w:rsidRPr="00147B53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BE2B41" w:rsidTr="000B621F">
        <w:trPr>
          <w:tblCellSpacing w:w="20" w:type="dxa"/>
        </w:trPr>
        <w:tc>
          <w:tcPr>
            <w:tcW w:w="1560" w:type="dxa"/>
          </w:tcPr>
          <w:p w:rsidR="00BE2B41" w:rsidRPr="00147B53" w:rsidRDefault="00BE2B41" w:rsidP="000B621F">
            <w:pPr>
              <w:jc w:val="both"/>
              <w:rPr>
                <w:sz w:val="20"/>
                <w:szCs w:val="20"/>
              </w:rPr>
            </w:pPr>
            <w:r w:rsidRPr="00147B53">
              <w:rPr>
                <w:sz w:val="20"/>
                <w:szCs w:val="20"/>
              </w:rPr>
              <w:t>učitelka MŠ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60" w:type="dxa"/>
          </w:tcPr>
          <w:p w:rsidR="00BE2B41" w:rsidRPr="00147B53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</w:tbl>
    <w:p w:rsidR="00BE2B41" w:rsidRPr="00272CAD" w:rsidRDefault="00BE2B41" w:rsidP="00BE2B41">
      <w:pPr>
        <w:jc w:val="both"/>
      </w:pPr>
    </w:p>
    <w:p w:rsidR="00BE2B41" w:rsidRDefault="00BE2B41" w:rsidP="00BE2B41">
      <w:pPr>
        <w:ind w:firstLine="360"/>
        <w:jc w:val="both"/>
        <w:rPr>
          <w:b/>
          <w:sz w:val="28"/>
          <w:szCs w:val="28"/>
          <w:u w:val="single"/>
        </w:rPr>
      </w:pPr>
      <w:r w:rsidRPr="00350249">
        <w:rPr>
          <w:b/>
          <w:sz w:val="28"/>
          <w:szCs w:val="28"/>
          <w:u w:val="single"/>
        </w:rPr>
        <w:t>4. Údaje o dalším vzdělávání pedagogických pracovníků</w:t>
      </w:r>
    </w:p>
    <w:p w:rsidR="00BE2B41" w:rsidRPr="00710971" w:rsidRDefault="00BE2B41" w:rsidP="00BE2B41">
      <w:pPr>
        <w:ind w:firstLine="360"/>
        <w:jc w:val="both"/>
        <w:rPr>
          <w:b/>
          <w:u w:val="single"/>
        </w:rPr>
      </w:pPr>
    </w:p>
    <w:p w:rsidR="00BE2B41" w:rsidRDefault="00BE2B41" w:rsidP="00BE2B41">
      <w:pPr>
        <w:ind w:left="284"/>
        <w:jc w:val="both"/>
      </w:pPr>
      <w:r>
        <w:t>Semináře byly voleny</w:t>
      </w:r>
      <w:r w:rsidRPr="000D6677">
        <w:t xml:space="preserve"> na</w:t>
      </w:r>
      <w:r w:rsidR="00D651A0">
        <w:t xml:space="preserve"> základě praktického využití pro</w:t>
      </w:r>
      <w:r w:rsidRPr="000D6677">
        <w:t xml:space="preserve"> práci s</w:t>
      </w:r>
      <w:r>
        <w:t> </w:t>
      </w:r>
      <w:r w:rsidRPr="000D6677">
        <w:t>dětmi</w:t>
      </w:r>
      <w:r>
        <w:t xml:space="preserve"> a žáky se speciálními vzdělávacími potřebami. Jednalo se </w:t>
      </w:r>
      <w:r w:rsidRPr="000D6677">
        <w:t xml:space="preserve">především </w:t>
      </w:r>
      <w:r>
        <w:t>o aktivity zaměřené na společné vzdělávání, činnost škol při zdravotnických zařízeních a problematiku zdraví. Využily jsme</w:t>
      </w:r>
      <w:r w:rsidR="00D651A0">
        <w:t xml:space="preserve"> nabídky z programů NIDV, </w:t>
      </w:r>
      <w:r w:rsidRPr="000D6677">
        <w:t>CCV</w:t>
      </w:r>
      <w:r>
        <w:t xml:space="preserve"> Pardubice</w:t>
      </w:r>
      <w:r w:rsidRPr="000D6677">
        <w:t xml:space="preserve"> a seminářů pořádaných zdravotníky </w:t>
      </w:r>
      <w:proofErr w:type="spellStart"/>
      <w:r w:rsidRPr="000D6677">
        <w:t>Orlickoústecké</w:t>
      </w:r>
      <w:proofErr w:type="spellEnd"/>
      <w:r w:rsidRPr="000D6677">
        <w:t xml:space="preserve"> nemocnice. </w:t>
      </w:r>
      <w:r>
        <w:t xml:space="preserve">Pravidelně navštěvujeme </w:t>
      </w:r>
      <w:r w:rsidRPr="000D6677">
        <w:t>vzdělávací programy hrazené z</w:t>
      </w:r>
      <w:r>
        <w:t>e strukturálních</w:t>
      </w:r>
      <w:r w:rsidRPr="000D6677">
        <w:t xml:space="preserve"> fondů Evropské unie. </w:t>
      </w:r>
      <w:r>
        <w:t xml:space="preserve"> Pokračovala účast jedné učitelky MŠ na vzdělávacích akcích v rámci šablon projektu OP VVV (oblast: sdílení v MŠ).</w:t>
      </w:r>
    </w:p>
    <w:p w:rsidR="00BE2B41" w:rsidRPr="009A754F" w:rsidRDefault="00BE2B41" w:rsidP="00BE2B41">
      <w:pPr>
        <w:jc w:val="both"/>
      </w:pPr>
    </w:p>
    <w:p w:rsidR="00BE2B41" w:rsidRDefault="00BE2B41" w:rsidP="00BE2B41">
      <w:pPr>
        <w:tabs>
          <w:tab w:val="left" w:pos="180"/>
        </w:tabs>
        <w:jc w:val="both"/>
        <w:rPr>
          <w:b/>
          <w:u w:val="single"/>
        </w:rPr>
      </w:pPr>
      <w:r w:rsidRPr="00DB1508">
        <w:rPr>
          <w:b/>
        </w:rPr>
        <w:t xml:space="preserve">      </w:t>
      </w:r>
      <w:r>
        <w:rPr>
          <w:b/>
          <w:u w:val="single"/>
        </w:rPr>
        <w:t>Učitelka</w:t>
      </w:r>
      <w:r w:rsidRPr="0041657C">
        <w:rPr>
          <w:b/>
          <w:u w:val="single"/>
        </w:rPr>
        <w:t xml:space="preserve"> MŠ</w:t>
      </w:r>
      <w:r w:rsidR="008F0E73">
        <w:t xml:space="preserve"> </w:t>
      </w:r>
    </w:p>
    <w:p w:rsidR="00BE2B41" w:rsidRDefault="00BE2B41" w:rsidP="00BE2B41">
      <w:pPr>
        <w:tabs>
          <w:tab w:val="left" w:pos="180"/>
        </w:tabs>
        <w:jc w:val="both"/>
        <w:rPr>
          <w:b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spacing w:before="120" w:line="240" w:lineRule="atLeast"/>
              <w:jc w:val="center"/>
              <w:rPr>
                <w:b/>
                <w:szCs w:val="28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spacing w:before="120" w:line="240" w:lineRule="atLeast"/>
              <w:jc w:val="center"/>
              <w:rPr>
                <w:b/>
                <w:szCs w:val="28"/>
                <w:highlight w:val="lightGray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Název akce (akreditace), místo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29.-30.10.2019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Sdílení zkušeností pedagogů, Šablony II, MŠ Na Výsluní, Lanškroun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 </w:t>
            </w:r>
            <w:proofErr w:type="gramStart"/>
            <w:r>
              <w:rPr>
                <w:sz w:val="18"/>
                <w:szCs w:val="20"/>
              </w:rPr>
              <w:t>9.6. 2020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Kardiopulmonální resuscitace dětí, pravidelné školení zdravotníků </w:t>
            </w:r>
            <w:proofErr w:type="spellStart"/>
            <w:r>
              <w:rPr>
                <w:sz w:val="18"/>
                <w:szCs w:val="20"/>
              </w:rPr>
              <w:t>Orlickoústecké</w:t>
            </w:r>
            <w:proofErr w:type="spellEnd"/>
            <w:r>
              <w:rPr>
                <w:sz w:val="18"/>
                <w:szCs w:val="20"/>
              </w:rPr>
              <w:t xml:space="preserve"> nemocnice</w:t>
            </w:r>
          </w:p>
        </w:tc>
      </w:tr>
    </w:tbl>
    <w:p w:rsidR="00BE2B41" w:rsidRDefault="00BE2B41" w:rsidP="00BE2B41">
      <w:pPr>
        <w:ind w:firstLine="360"/>
        <w:jc w:val="both"/>
        <w:rPr>
          <w:b/>
          <w:sz w:val="22"/>
          <w:u w:val="single"/>
        </w:rPr>
      </w:pPr>
    </w:p>
    <w:p w:rsidR="00BE2B41" w:rsidRPr="00581716" w:rsidRDefault="00BE2B41" w:rsidP="00BE2B41">
      <w:pPr>
        <w:ind w:firstLine="360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Učitelky </w:t>
      </w:r>
      <w:r w:rsidRPr="00581716">
        <w:rPr>
          <w:b/>
          <w:sz w:val="22"/>
          <w:u w:val="single"/>
        </w:rPr>
        <w:t xml:space="preserve">ZŠ </w:t>
      </w:r>
    </w:p>
    <w:p w:rsidR="00BE2B41" w:rsidRPr="00581716" w:rsidRDefault="00BE2B41" w:rsidP="00BE2B41">
      <w:pPr>
        <w:ind w:firstLine="360"/>
        <w:jc w:val="center"/>
        <w:rPr>
          <w:b/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highlight w:val="lightGray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Název akce (akreditace), místo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77029C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14.-15.10.2019</w:t>
            </w:r>
            <w:proofErr w:type="gramEnd"/>
          </w:p>
        </w:tc>
        <w:tc>
          <w:tcPr>
            <w:tcW w:w="7140" w:type="dxa"/>
          </w:tcPr>
          <w:p w:rsidR="00BE2B41" w:rsidRPr="0077029C" w:rsidRDefault="00BE2B41" w:rsidP="000B621F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Multioborový</w:t>
            </w:r>
            <w:proofErr w:type="spellEnd"/>
            <w:r>
              <w:rPr>
                <w:sz w:val="18"/>
                <w:szCs w:val="18"/>
              </w:rPr>
              <w:t xml:space="preserve"> seminář vzácných onemocnění Jeseník, </w:t>
            </w:r>
            <w:proofErr w:type="spellStart"/>
            <w:r>
              <w:rPr>
                <w:sz w:val="18"/>
                <w:szCs w:val="18"/>
              </w:rPr>
              <w:t>Somspol</w:t>
            </w:r>
            <w:proofErr w:type="spellEnd"/>
            <w:r>
              <w:rPr>
                <w:sz w:val="18"/>
                <w:szCs w:val="18"/>
              </w:rPr>
              <w:t xml:space="preserve"> Praha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77029C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23.11.2019</w:t>
            </w:r>
            <w:proofErr w:type="gramEnd"/>
          </w:p>
        </w:tc>
        <w:tc>
          <w:tcPr>
            <w:tcW w:w="7140" w:type="dxa"/>
          </w:tcPr>
          <w:p w:rsidR="00BE2B41" w:rsidRPr="0077029C" w:rsidRDefault="00BE2B41" w:rsidP="000B621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20"/>
              </w:rPr>
              <w:t>Hradecké pediatrické dny, setkání pedagogů při zdravotnických zařízeních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18"/>
              </w:rPr>
            </w:pPr>
          </w:p>
          <w:p w:rsidR="00BE2B41" w:rsidRPr="0077029C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28.11.2019</w:t>
            </w:r>
            <w:proofErr w:type="gramEnd"/>
          </w:p>
        </w:tc>
        <w:tc>
          <w:tcPr>
            <w:tcW w:w="7140" w:type="dxa"/>
          </w:tcPr>
          <w:p w:rsidR="00BE2B41" w:rsidRPr="0077029C" w:rsidRDefault="00BE2B41" w:rsidP="000B621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20"/>
              </w:rPr>
              <w:t xml:space="preserve">Psychologická péče u dětí předškolního a mladšího školního věku, seminář pořádaný zdravotníky </w:t>
            </w:r>
            <w:proofErr w:type="spellStart"/>
            <w:r>
              <w:rPr>
                <w:sz w:val="18"/>
                <w:szCs w:val="20"/>
              </w:rPr>
              <w:t>Orlickoústecké</w:t>
            </w:r>
            <w:proofErr w:type="spellEnd"/>
            <w:r>
              <w:rPr>
                <w:sz w:val="18"/>
                <w:szCs w:val="20"/>
              </w:rPr>
              <w:t xml:space="preserve"> nemocnice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 </w:t>
            </w:r>
            <w:proofErr w:type="gramStart"/>
            <w:r>
              <w:rPr>
                <w:sz w:val="18"/>
                <w:szCs w:val="20"/>
              </w:rPr>
              <w:t>9.6.2020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Kardiopulmonální resuscitace dětí, pravidelné školení zdravotníků </w:t>
            </w:r>
            <w:proofErr w:type="spellStart"/>
            <w:r>
              <w:rPr>
                <w:sz w:val="18"/>
                <w:szCs w:val="20"/>
              </w:rPr>
              <w:t>Orlickoústecké</w:t>
            </w:r>
            <w:proofErr w:type="spellEnd"/>
            <w:r>
              <w:rPr>
                <w:sz w:val="18"/>
                <w:szCs w:val="20"/>
              </w:rPr>
              <w:t xml:space="preserve"> nemocnice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26.8.2020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DVPP CCV Pardubice: „Metodický průvodce první třídou“</w:t>
            </w:r>
          </w:p>
        </w:tc>
      </w:tr>
    </w:tbl>
    <w:p w:rsidR="00BE2B41" w:rsidRDefault="00BE2B41" w:rsidP="00BE2B41">
      <w:pPr>
        <w:ind w:firstLine="426"/>
        <w:jc w:val="both"/>
        <w:rPr>
          <w:b/>
          <w:sz w:val="28"/>
          <w:szCs w:val="28"/>
          <w:u w:val="single"/>
        </w:rPr>
      </w:pPr>
    </w:p>
    <w:p w:rsidR="00BE2B41" w:rsidRDefault="00BE2B41" w:rsidP="00BE2B41">
      <w:pPr>
        <w:ind w:firstLine="426"/>
        <w:jc w:val="both"/>
        <w:rPr>
          <w:b/>
          <w:sz w:val="28"/>
          <w:szCs w:val="28"/>
          <w:u w:val="single"/>
        </w:rPr>
      </w:pPr>
      <w:r w:rsidRPr="00BC6B2D">
        <w:rPr>
          <w:b/>
          <w:sz w:val="28"/>
          <w:szCs w:val="28"/>
          <w:u w:val="single"/>
        </w:rPr>
        <w:t xml:space="preserve">5. Údaje o aktivitách </w:t>
      </w:r>
      <w:r>
        <w:rPr>
          <w:b/>
          <w:sz w:val="28"/>
          <w:szCs w:val="28"/>
          <w:u w:val="single"/>
        </w:rPr>
        <w:t>školy, prezentace na veřejnosti</w:t>
      </w:r>
    </w:p>
    <w:p w:rsidR="00BE2B41" w:rsidRDefault="00BE2B41" w:rsidP="00BE2B41">
      <w:pPr>
        <w:ind w:firstLine="426"/>
        <w:jc w:val="both"/>
        <w:rPr>
          <w:b/>
          <w:sz w:val="28"/>
          <w:szCs w:val="28"/>
          <w:u w:val="single"/>
        </w:rPr>
      </w:pPr>
    </w:p>
    <w:p w:rsidR="00BE2B41" w:rsidRPr="00D651A0" w:rsidRDefault="00BE2B41" w:rsidP="00BE2B41">
      <w:pPr>
        <w:ind w:left="426"/>
        <w:jc w:val="both"/>
      </w:pPr>
      <w:r w:rsidRPr="00D651A0">
        <w:t>Díky projektu „Přijďte se podívat, jak se u nás hezky stoná“ se na dětském od</w:t>
      </w:r>
      <w:r w:rsidR="00D651A0">
        <w:t>dělení konaly</w:t>
      </w:r>
      <w:r w:rsidRPr="00D651A0">
        <w:t xml:space="preserve"> </w:t>
      </w:r>
      <w:r w:rsidR="00D651A0">
        <w:t>kulturní a ekologicky zaměřené akce</w:t>
      </w:r>
      <w:r w:rsidRPr="00D651A0">
        <w:t xml:space="preserve">.  Projekt je dotován městem Ústí nad Orlicí, za spoluúčasti školy. </w:t>
      </w:r>
    </w:p>
    <w:p w:rsidR="00BE2B41" w:rsidRPr="00D651A0" w:rsidRDefault="00BE2B41" w:rsidP="00BE2B41">
      <w:pPr>
        <w:ind w:left="426"/>
        <w:jc w:val="both"/>
      </w:pPr>
    </w:p>
    <w:p w:rsidR="00BE2B41" w:rsidRPr="00BB0E63" w:rsidRDefault="00BE2B41" w:rsidP="00BB0E63">
      <w:pPr>
        <w:ind w:left="360" w:hanging="360"/>
        <w:jc w:val="both"/>
      </w:pPr>
      <w:r w:rsidRPr="00D651A0">
        <w:t xml:space="preserve">       </w:t>
      </w:r>
      <w:r w:rsidR="00D651A0">
        <w:t xml:space="preserve">Velice omezena byla nabídka </w:t>
      </w:r>
      <w:r w:rsidRPr="00D651A0">
        <w:t>regionálních, krajských i celostátních vědomostních soutěží se zaměřením na ekologickou tématiku, zeměpis, historii, zajímavostí z ČR a EU a ochranu zdraví.</w:t>
      </w:r>
    </w:p>
    <w:p w:rsidR="00D651A0" w:rsidRDefault="00BE2B41" w:rsidP="00BE2B41">
      <w:pPr>
        <w:jc w:val="both"/>
      </w:pPr>
      <w:r w:rsidRPr="00D651A0">
        <w:lastRenderedPageBreak/>
        <w:t xml:space="preserve">      Pro obohacení školního programu se v každém kalendářním měsíci konaly projektové </w:t>
      </w:r>
    </w:p>
    <w:p w:rsidR="00D651A0" w:rsidRDefault="00D651A0" w:rsidP="00BE2B41">
      <w:pPr>
        <w:jc w:val="both"/>
      </w:pPr>
      <w:r>
        <w:t xml:space="preserve">      </w:t>
      </w:r>
      <w:r w:rsidR="00BE2B41" w:rsidRPr="00D651A0">
        <w:t xml:space="preserve">dny. </w:t>
      </w:r>
    </w:p>
    <w:p w:rsidR="00BB0E63" w:rsidRDefault="00BB0E63" w:rsidP="00BE2B41">
      <w:pPr>
        <w:jc w:val="both"/>
      </w:pPr>
    </w:p>
    <w:p w:rsidR="00BE2B41" w:rsidRPr="00D651A0" w:rsidRDefault="00D651A0" w:rsidP="00BE2B41">
      <w:pPr>
        <w:jc w:val="both"/>
      </w:pPr>
      <w:r>
        <w:t xml:space="preserve">     </w:t>
      </w:r>
      <w:r w:rsidR="00BE2B41">
        <w:rPr>
          <w:b/>
          <w:sz w:val="28"/>
          <w:szCs w:val="28"/>
          <w:u w:val="single"/>
        </w:rPr>
        <w:t xml:space="preserve"> </w:t>
      </w:r>
      <w:r w:rsidR="00BE2B41" w:rsidRPr="0062601B">
        <w:rPr>
          <w:b/>
          <w:sz w:val="28"/>
          <w:szCs w:val="28"/>
          <w:u w:val="single"/>
        </w:rPr>
        <w:t>5.1. Přehled akcí</w:t>
      </w:r>
    </w:p>
    <w:p w:rsidR="00BE2B41" w:rsidRDefault="00BE2B41" w:rsidP="00BE2B41">
      <w:pPr>
        <w:jc w:val="both"/>
        <w:rPr>
          <w:b/>
          <w:sz w:val="28"/>
          <w:szCs w:val="28"/>
          <w:u w:val="single"/>
        </w:rPr>
      </w:pPr>
    </w:p>
    <w:p w:rsidR="00BE2B41" w:rsidRDefault="00BE2B41" w:rsidP="00BE2B41">
      <w:pPr>
        <w:jc w:val="both"/>
        <w:rPr>
          <w:i/>
          <w:sz w:val="22"/>
          <w:szCs w:val="22"/>
        </w:rPr>
      </w:pPr>
      <w:r w:rsidRPr="00DB1508">
        <w:rPr>
          <w:b/>
          <w:i/>
          <w:sz w:val="22"/>
          <w:szCs w:val="22"/>
        </w:rPr>
        <w:t xml:space="preserve">     </w:t>
      </w:r>
      <w:r w:rsidRPr="00270033">
        <w:rPr>
          <w:b/>
          <w:i/>
          <w:sz w:val="22"/>
          <w:szCs w:val="22"/>
          <w:u w:val="single"/>
        </w:rPr>
        <w:t>Září</w:t>
      </w:r>
      <w:r>
        <w:rPr>
          <w:b/>
          <w:i/>
          <w:sz w:val="22"/>
          <w:szCs w:val="22"/>
          <w:u w:val="single"/>
        </w:rPr>
        <w:t xml:space="preserve"> </w:t>
      </w:r>
      <w:r w:rsidRPr="00270033">
        <w:rPr>
          <w:i/>
          <w:sz w:val="22"/>
          <w:szCs w:val="22"/>
        </w:rPr>
        <w:t>– společné akce</w:t>
      </w:r>
    </w:p>
    <w:p w:rsidR="00BE2B41" w:rsidRDefault="00BE2B41" w:rsidP="00BE2B41">
      <w:pPr>
        <w:jc w:val="both"/>
        <w:rPr>
          <w:i/>
          <w:sz w:val="22"/>
          <w:szCs w:val="22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highlight w:val="lightGray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2.9.2019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Slavnostní zahájení školního roku 2019/2020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3.9.2019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10.9.2019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24.9.2019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</w:tbl>
    <w:p w:rsidR="00BE2B41" w:rsidRDefault="00BE2B41" w:rsidP="00BE2B41">
      <w:pPr>
        <w:rPr>
          <w:b/>
          <w:i/>
          <w:sz w:val="22"/>
          <w:u w:val="single"/>
        </w:rPr>
      </w:pPr>
    </w:p>
    <w:p w:rsidR="00BE2B41" w:rsidRPr="00270033" w:rsidRDefault="00BE2B41" w:rsidP="00BE2B41">
      <w:pPr>
        <w:ind w:left="360"/>
        <w:rPr>
          <w:i/>
          <w:sz w:val="22"/>
        </w:rPr>
      </w:pPr>
      <w:r>
        <w:rPr>
          <w:b/>
          <w:i/>
          <w:sz w:val="22"/>
          <w:u w:val="single"/>
        </w:rPr>
        <w:t xml:space="preserve">Září </w:t>
      </w:r>
      <w:r>
        <w:rPr>
          <w:i/>
          <w:sz w:val="22"/>
        </w:rPr>
        <w:t>– akce pořádané ZŠ</w:t>
      </w:r>
    </w:p>
    <w:p w:rsidR="00BE2B41" w:rsidRDefault="00BE2B41" w:rsidP="00BE2B41">
      <w:pPr>
        <w:ind w:left="360"/>
        <w:rPr>
          <w:b/>
          <w:i/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highlight w:val="lightGray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11.9.2019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 xml:space="preserve">Veselé malování s malířem Janem </w:t>
            </w:r>
            <w:proofErr w:type="spellStart"/>
            <w:r w:rsidRPr="00581716">
              <w:rPr>
                <w:sz w:val="18"/>
                <w:szCs w:val="20"/>
              </w:rPr>
              <w:t>Lušovským</w:t>
            </w:r>
            <w:proofErr w:type="spellEnd"/>
            <w:r>
              <w:rPr>
                <w:sz w:val="18"/>
                <w:szCs w:val="20"/>
              </w:rPr>
              <w:t xml:space="preserve"> (sponzor </w:t>
            </w:r>
            <w:proofErr w:type="spellStart"/>
            <w:r>
              <w:rPr>
                <w:sz w:val="18"/>
                <w:szCs w:val="20"/>
              </w:rPr>
              <w:t>Tepvos</w:t>
            </w:r>
            <w:proofErr w:type="spellEnd"/>
            <w:r>
              <w:rPr>
                <w:sz w:val="18"/>
                <w:szCs w:val="20"/>
              </w:rPr>
              <w:t xml:space="preserve"> ÚO)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17.9.2019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Výtvarná dílna „Letní obrázek“ s </w:t>
            </w:r>
            <w:proofErr w:type="spellStart"/>
            <w:proofErr w:type="gramStart"/>
            <w:r>
              <w:rPr>
                <w:sz w:val="18"/>
                <w:szCs w:val="20"/>
              </w:rPr>
              <w:t>p.L.</w:t>
            </w:r>
            <w:proofErr w:type="gramEnd"/>
            <w:r>
              <w:rPr>
                <w:sz w:val="18"/>
                <w:szCs w:val="20"/>
              </w:rPr>
              <w:t>Stejskalovou</w:t>
            </w:r>
            <w:proofErr w:type="spellEnd"/>
            <w:r>
              <w:rPr>
                <w:sz w:val="18"/>
                <w:szCs w:val="20"/>
              </w:rPr>
              <w:t xml:space="preserve">, NNO Cesta pro rodinu </w:t>
            </w:r>
            <w:proofErr w:type="spellStart"/>
            <w:r>
              <w:rPr>
                <w:sz w:val="18"/>
                <w:szCs w:val="20"/>
              </w:rPr>
              <w:t>Žamberk</w:t>
            </w:r>
            <w:proofErr w:type="spellEnd"/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17.9.2019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Výtvarná dílna pro žáky Speciální ZŠ, MŠ a </w:t>
            </w:r>
            <w:proofErr w:type="spellStart"/>
            <w:r>
              <w:rPr>
                <w:sz w:val="18"/>
                <w:szCs w:val="20"/>
              </w:rPr>
              <w:t>PrŠ</w:t>
            </w:r>
            <w:proofErr w:type="spellEnd"/>
            <w:r>
              <w:rPr>
                <w:sz w:val="18"/>
                <w:szCs w:val="20"/>
              </w:rPr>
              <w:t xml:space="preserve"> Ústí nad Orlicí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20.9.2019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Projektový den: „Den malování mandal“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26.9.2019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Projektový den: „Evropský den jazyků“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září 2019</w:t>
            </w:r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„Společně za úsměv 2019“, Konzum Ústí nad Orlicí</w:t>
            </w:r>
          </w:p>
        </w:tc>
      </w:tr>
    </w:tbl>
    <w:p w:rsidR="00BE2B41" w:rsidRDefault="00BE2B41" w:rsidP="00BE2B41">
      <w:pPr>
        <w:rPr>
          <w:b/>
          <w:i/>
          <w:sz w:val="22"/>
          <w:u w:val="single"/>
        </w:rPr>
      </w:pPr>
    </w:p>
    <w:p w:rsidR="00BE2B41" w:rsidRPr="00270033" w:rsidRDefault="00BE2B41" w:rsidP="00BE2B41">
      <w:pPr>
        <w:ind w:left="360"/>
        <w:rPr>
          <w:i/>
          <w:sz w:val="22"/>
        </w:rPr>
      </w:pPr>
      <w:r w:rsidRPr="00581716">
        <w:rPr>
          <w:b/>
          <w:i/>
          <w:sz w:val="22"/>
          <w:u w:val="single"/>
        </w:rPr>
        <w:t>Říjen</w:t>
      </w:r>
      <w:r>
        <w:rPr>
          <w:b/>
          <w:i/>
          <w:sz w:val="22"/>
          <w:u w:val="single"/>
        </w:rPr>
        <w:t xml:space="preserve"> </w:t>
      </w:r>
      <w:r w:rsidRPr="00270033">
        <w:rPr>
          <w:i/>
          <w:sz w:val="22"/>
        </w:rPr>
        <w:t>– společné akce</w:t>
      </w:r>
    </w:p>
    <w:p w:rsidR="00BE2B41" w:rsidRDefault="00BE2B41" w:rsidP="00BE2B41">
      <w:pPr>
        <w:ind w:left="360"/>
        <w:rPr>
          <w:b/>
          <w:i/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highlight w:val="lightGray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1.10.2019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 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8.10.2019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 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15.10.2019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 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22.10.2019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 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29.10.2019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 ORL)</w:t>
            </w:r>
          </w:p>
        </w:tc>
      </w:tr>
    </w:tbl>
    <w:p w:rsidR="00BE2B41" w:rsidRDefault="00BE2B41" w:rsidP="00BE2B41">
      <w:pPr>
        <w:rPr>
          <w:b/>
          <w:i/>
          <w:sz w:val="22"/>
          <w:u w:val="single"/>
        </w:rPr>
      </w:pPr>
    </w:p>
    <w:p w:rsidR="00BE2B41" w:rsidRPr="00270033" w:rsidRDefault="00BE2B41" w:rsidP="00BE2B41">
      <w:pPr>
        <w:ind w:left="360"/>
        <w:rPr>
          <w:i/>
          <w:sz w:val="22"/>
        </w:rPr>
      </w:pPr>
      <w:r>
        <w:rPr>
          <w:b/>
          <w:i/>
          <w:sz w:val="22"/>
          <w:u w:val="single"/>
        </w:rPr>
        <w:t xml:space="preserve">Říjen </w:t>
      </w:r>
      <w:r>
        <w:rPr>
          <w:i/>
          <w:sz w:val="22"/>
        </w:rPr>
        <w:t>– akce pořádané MŠ</w:t>
      </w:r>
    </w:p>
    <w:p w:rsidR="00BE2B41" w:rsidRDefault="00BE2B41" w:rsidP="00BE2B41">
      <w:pPr>
        <w:ind w:left="360"/>
        <w:rPr>
          <w:b/>
          <w:i/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highlight w:val="lightGray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25.10.2019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Projektové dny MŠ „</w:t>
            </w:r>
            <w:proofErr w:type="spellStart"/>
            <w:r>
              <w:rPr>
                <w:sz w:val="18"/>
                <w:szCs w:val="20"/>
              </w:rPr>
              <w:t>Haloween</w:t>
            </w:r>
            <w:proofErr w:type="spellEnd"/>
            <w:r>
              <w:rPr>
                <w:sz w:val="18"/>
                <w:szCs w:val="20"/>
              </w:rPr>
              <w:t>“</w:t>
            </w:r>
          </w:p>
        </w:tc>
      </w:tr>
    </w:tbl>
    <w:p w:rsidR="00BE2B41" w:rsidRDefault="00BE2B41" w:rsidP="00BE2B41">
      <w:pPr>
        <w:rPr>
          <w:b/>
          <w:i/>
          <w:sz w:val="22"/>
          <w:u w:val="single"/>
        </w:rPr>
      </w:pPr>
    </w:p>
    <w:p w:rsidR="00BE2B41" w:rsidRDefault="00BE2B41" w:rsidP="00BE2B41">
      <w:pPr>
        <w:ind w:left="360"/>
        <w:rPr>
          <w:i/>
          <w:sz w:val="22"/>
        </w:rPr>
      </w:pPr>
      <w:r w:rsidRPr="00581716">
        <w:rPr>
          <w:b/>
          <w:i/>
          <w:sz w:val="22"/>
          <w:u w:val="single"/>
        </w:rPr>
        <w:t>Říjen</w:t>
      </w:r>
      <w:r>
        <w:rPr>
          <w:b/>
          <w:i/>
          <w:sz w:val="22"/>
          <w:u w:val="single"/>
        </w:rPr>
        <w:t xml:space="preserve"> </w:t>
      </w:r>
      <w:r w:rsidRPr="00270033">
        <w:rPr>
          <w:i/>
          <w:sz w:val="22"/>
        </w:rPr>
        <w:t>–</w:t>
      </w:r>
      <w:r>
        <w:rPr>
          <w:i/>
          <w:sz w:val="22"/>
        </w:rPr>
        <w:t xml:space="preserve"> akce pořádané ZŠ</w:t>
      </w:r>
    </w:p>
    <w:p w:rsidR="00BE2B41" w:rsidRDefault="00BE2B41" w:rsidP="00BE2B41">
      <w:pPr>
        <w:ind w:left="360"/>
        <w:rPr>
          <w:i/>
          <w:sz w:val="22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highlight w:val="lightGray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1.10.2019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Zahájení republikového projektu: „Vánoční výměna dekorací 2019“, </w:t>
            </w:r>
            <w:proofErr w:type="spellStart"/>
            <w:r>
              <w:rPr>
                <w:sz w:val="18"/>
                <w:szCs w:val="20"/>
              </w:rPr>
              <w:t>Europe</w:t>
            </w:r>
            <w:proofErr w:type="spellEnd"/>
            <w:r w:rsidR="00C60DFD"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Direct</w:t>
            </w:r>
            <w:proofErr w:type="spellEnd"/>
            <w:r>
              <w:rPr>
                <w:sz w:val="18"/>
                <w:szCs w:val="20"/>
              </w:rPr>
              <w:t xml:space="preserve"> Pardubice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4.10.2019</w:t>
            </w:r>
            <w:proofErr w:type="gramEnd"/>
          </w:p>
        </w:tc>
        <w:tc>
          <w:tcPr>
            <w:tcW w:w="7140" w:type="dxa"/>
          </w:tcPr>
          <w:p w:rsidR="00BE2B41" w:rsidRDefault="00BE2B41" w:rsidP="00BE2B41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Projektový den: „Světový den zvířat“ 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10.10.2019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Výtvarná dílna „Podzimní tvoření“ s </w:t>
            </w:r>
            <w:proofErr w:type="spellStart"/>
            <w:proofErr w:type="gramStart"/>
            <w:r>
              <w:rPr>
                <w:sz w:val="18"/>
                <w:szCs w:val="20"/>
              </w:rPr>
              <w:t>p.L.</w:t>
            </w:r>
            <w:proofErr w:type="gramEnd"/>
            <w:r>
              <w:rPr>
                <w:sz w:val="18"/>
                <w:szCs w:val="20"/>
              </w:rPr>
              <w:t>Stejskalovou</w:t>
            </w:r>
            <w:proofErr w:type="spellEnd"/>
            <w:r>
              <w:rPr>
                <w:sz w:val="18"/>
                <w:szCs w:val="20"/>
              </w:rPr>
              <w:t xml:space="preserve">, NNO Cesta pro rodinu </w:t>
            </w:r>
            <w:proofErr w:type="spellStart"/>
            <w:r>
              <w:rPr>
                <w:sz w:val="18"/>
                <w:szCs w:val="20"/>
              </w:rPr>
              <w:t>Žamberk</w:t>
            </w:r>
            <w:proofErr w:type="spellEnd"/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10.10.2019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Výtvarná dílna pro žáky Speciální ZŠ, MŠ a </w:t>
            </w:r>
            <w:proofErr w:type="spellStart"/>
            <w:r>
              <w:rPr>
                <w:sz w:val="18"/>
                <w:szCs w:val="20"/>
              </w:rPr>
              <w:t>PrŠ</w:t>
            </w:r>
            <w:proofErr w:type="spellEnd"/>
            <w:r>
              <w:rPr>
                <w:sz w:val="18"/>
                <w:szCs w:val="20"/>
              </w:rPr>
              <w:t xml:space="preserve"> Ústí nad Orlicí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18.10.2019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Projektový den: „Den stromů“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říjen 2019</w:t>
            </w:r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„Společně za úsměv 2019“, Konzum Ústí nad Orlicí</w:t>
            </w:r>
          </w:p>
        </w:tc>
      </w:tr>
    </w:tbl>
    <w:p w:rsidR="00BE2B41" w:rsidRDefault="00BB0E63" w:rsidP="00BB0E63">
      <w:pPr>
        <w:rPr>
          <w:i/>
          <w:sz w:val="22"/>
        </w:rPr>
      </w:pPr>
      <w:r>
        <w:rPr>
          <w:sz w:val="22"/>
        </w:rPr>
        <w:lastRenderedPageBreak/>
        <w:t xml:space="preserve">       </w:t>
      </w:r>
      <w:r w:rsidR="00BE2B41" w:rsidRPr="00581716">
        <w:rPr>
          <w:b/>
          <w:i/>
          <w:sz w:val="22"/>
          <w:u w:val="single"/>
        </w:rPr>
        <w:t>Listopad</w:t>
      </w:r>
      <w:r w:rsidR="00BE2B41">
        <w:rPr>
          <w:b/>
          <w:i/>
          <w:sz w:val="22"/>
          <w:u w:val="single"/>
        </w:rPr>
        <w:t xml:space="preserve"> </w:t>
      </w:r>
      <w:r w:rsidR="00BE2B41" w:rsidRPr="00270033">
        <w:rPr>
          <w:i/>
          <w:sz w:val="22"/>
        </w:rPr>
        <w:t>– společné akce</w:t>
      </w:r>
    </w:p>
    <w:p w:rsidR="00BE2B41" w:rsidRDefault="00BE2B41" w:rsidP="00BE2B41">
      <w:pPr>
        <w:ind w:left="360"/>
        <w:rPr>
          <w:i/>
          <w:sz w:val="22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highlight w:val="lightGray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5.11.2019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12.11.2019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19.11.2019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26.11.2019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</w:tbl>
    <w:p w:rsidR="001B23C6" w:rsidRDefault="001B23C6" w:rsidP="00BE2B41">
      <w:pPr>
        <w:rPr>
          <w:b/>
          <w:i/>
          <w:sz w:val="22"/>
          <w:u w:val="single"/>
        </w:rPr>
      </w:pPr>
    </w:p>
    <w:p w:rsidR="00BE2B41" w:rsidRPr="00270033" w:rsidRDefault="00BE2B41" w:rsidP="00BE2B41">
      <w:pPr>
        <w:ind w:left="360"/>
        <w:rPr>
          <w:i/>
          <w:sz w:val="22"/>
        </w:rPr>
      </w:pPr>
      <w:r>
        <w:rPr>
          <w:b/>
          <w:i/>
          <w:sz w:val="22"/>
          <w:u w:val="single"/>
        </w:rPr>
        <w:t xml:space="preserve">Listopad </w:t>
      </w:r>
      <w:r>
        <w:rPr>
          <w:i/>
          <w:sz w:val="22"/>
        </w:rPr>
        <w:t>– akce pořádané ZŠ</w:t>
      </w:r>
    </w:p>
    <w:p w:rsidR="00BE2B41" w:rsidRDefault="00BE2B41" w:rsidP="00BE2B41">
      <w:pPr>
        <w:ind w:left="360"/>
        <w:rPr>
          <w:b/>
          <w:i/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highlight w:val="lightGray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7.11.2019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Výtvarná dílna „Šperk“ s </w:t>
            </w:r>
            <w:proofErr w:type="spellStart"/>
            <w:proofErr w:type="gramStart"/>
            <w:r>
              <w:rPr>
                <w:sz w:val="18"/>
                <w:szCs w:val="20"/>
              </w:rPr>
              <w:t>p.L.</w:t>
            </w:r>
            <w:proofErr w:type="gramEnd"/>
            <w:r>
              <w:rPr>
                <w:sz w:val="18"/>
                <w:szCs w:val="20"/>
              </w:rPr>
              <w:t>Stejskalovou</w:t>
            </w:r>
            <w:proofErr w:type="spellEnd"/>
            <w:r>
              <w:rPr>
                <w:sz w:val="18"/>
                <w:szCs w:val="20"/>
              </w:rPr>
              <w:t xml:space="preserve">, NNO Cesta pro rodinu </w:t>
            </w:r>
            <w:proofErr w:type="spellStart"/>
            <w:r>
              <w:rPr>
                <w:sz w:val="18"/>
                <w:szCs w:val="20"/>
              </w:rPr>
              <w:t>Žamberk</w:t>
            </w:r>
            <w:proofErr w:type="spellEnd"/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7.11.2019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Výtvarná dílna pro žáky Speciální ZŠ, MŠ a </w:t>
            </w:r>
            <w:proofErr w:type="spellStart"/>
            <w:r>
              <w:rPr>
                <w:sz w:val="18"/>
                <w:szCs w:val="20"/>
              </w:rPr>
              <w:t>PrŠ</w:t>
            </w:r>
            <w:proofErr w:type="spellEnd"/>
            <w:r>
              <w:rPr>
                <w:sz w:val="18"/>
                <w:szCs w:val="20"/>
              </w:rPr>
              <w:t xml:space="preserve"> Ústí nad Orlicí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21.11.2019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Projektový den: „Den pozdravů“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24.-25.11.2019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Setkání „Cukříků“, výt</w:t>
            </w:r>
            <w:r w:rsidR="00C60DFD">
              <w:rPr>
                <w:sz w:val="18"/>
                <w:szCs w:val="20"/>
              </w:rPr>
              <w:t>varná dílna „Vánoční aranžování“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18.11.-16.12.2019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</w:p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Praxe studentky M. Štěpánkové, studium </w:t>
            </w:r>
            <w:proofErr w:type="spellStart"/>
            <w:r>
              <w:rPr>
                <w:sz w:val="18"/>
                <w:szCs w:val="20"/>
              </w:rPr>
              <w:t>VOŠp</w:t>
            </w:r>
            <w:proofErr w:type="spellEnd"/>
            <w:r>
              <w:rPr>
                <w:sz w:val="18"/>
                <w:szCs w:val="20"/>
              </w:rPr>
              <w:t xml:space="preserve"> a </w:t>
            </w:r>
            <w:proofErr w:type="spellStart"/>
            <w:r>
              <w:rPr>
                <w:sz w:val="18"/>
                <w:szCs w:val="20"/>
              </w:rPr>
              <w:t>SpGŠ</w:t>
            </w:r>
            <w:proofErr w:type="spellEnd"/>
            <w:r>
              <w:rPr>
                <w:sz w:val="18"/>
                <w:szCs w:val="20"/>
              </w:rPr>
              <w:t xml:space="preserve"> Litomyšl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 2019</w:t>
            </w:r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Zapůjčení hraček a didaktických pomůcek pro herní </w:t>
            </w:r>
            <w:proofErr w:type="spellStart"/>
            <w:r>
              <w:rPr>
                <w:sz w:val="18"/>
                <w:szCs w:val="20"/>
              </w:rPr>
              <w:t>terpii</w:t>
            </w:r>
            <w:proofErr w:type="spellEnd"/>
            <w:r>
              <w:rPr>
                <w:sz w:val="18"/>
                <w:szCs w:val="20"/>
              </w:rPr>
              <w:t xml:space="preserve">, ČČK </w:t>
            </w:r>
            <w:proofErr w:type="spellStart"/>
            <w:r>
              <w:rPr>
                <w:sz w:val="18"/>
                <w:szCs w:val="20"/>
              </w:rPr>
              <w:t>Černovír</w:t>
            </w:r>
            <w:proofErr w:type="spellEnd"/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 2019</w:t>
            </w:r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Mezinárodní projekt: „Vánoční výměna dekorací 2019“, </w:t>
            </w:r>
            <w:proofErr w:type="spellStart"/>
            <w:r>
              <w:rPr>
                <w:sz w:val="18"/>
                <w:szCs w:val="20"/>
              </w:rPr>
              <w:t>Europe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Direct</w:t>
            </w:r>
            <w:proofErr w:type="spellEnd"/>
            <w:r>
              <w:rPr>
                <w:sz w:val="18"/>
                <w:szCs w:val="20"/>
              </w:rPr>
              <w:t xml:space="preserve"> Pardubice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 2019</w:t>
            </w:r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„Společně za úsměv 2019“, Konzum Ústí nad Orlicí</w:t>
            </w:r>
          </w:p>
        </w:tc>
      </w:tr>
    </w:tbl>
    <w:p w:rsidR="00BE2B41" w:rsidRDefault="00BE2B41" w:rsidP="00BE2B41">
      <w:pPr>
        <w:rPr>
          <w:b/>
          <w:i/>
          <w:sz w:val="22"/>
          <w:u w:val="single"/>
        </w:rPr>
      </w:pPr>
    </w:p>
    <w:p w:rsidR="00BE2B41" w:rsidRDefault="00BE2B41" w:rsidP="00BE2B41">
      <w:pPr>
        <w:ind w:left="360"/>
        <w:rPr>
          <w:i/>
          <w:sz w:val="22"/>
        </w:rPr>
      </w:pPr>
      <w:r>
        <w:rPr>
          <w:b/>
          <w:i/>
          <w:sz w:val="22"/>
          <w:u w:val="single"/>
        </w:rPr>
        <w:t xml:space="preserve">Prosinec </w:t>
      </w:r>
      <w:r w:rsidRPr="00270033">
        <w:rPr>
          <w:i/>
          <w:sz w:val="22"/>
        </w:rPr>
        <w:t>– společné akce</w:t>
      </w:r>
    </w:p>
    <w:p w:rsidR="00BE2B41" w:rsidRPr="00581716" w:rsidRDefault="00BE2B41" w:rsidP="00BE2B41">
      <w:pPr>
        <w:ind w:left="360"/>
        <w:rPr>
          <w:b/>
          <w:i/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highlight w:val="lightGray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2.12.2019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Projektový týden: „</w:t>
            </w:r>
            <w:proofErr w:type="spellStart"/>
            <w:r>
              <w:rPr>
                <w:sz w:val="18"/>
                <w:szCs w:val="20"/>
              </w:rPr>
              <w:t>Cas</w:t>
            </w:r>
            <w:proofErr w:type="spellEnd"/>
            <w:r>
              <w:rPr>
                <w:sz w:val="18"/>
                <w:szCs w:val="20"/>
              </w:rPr>
              <w:t xml:space="preserve"> vánoční – čas sváteční“, zdobení vánočního stromečku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2.12.2019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Projektový týden: „</w:t>
            </w:r>
            <w:proofErr w:type="spellStart"/>
            <w:r>
              <w:rPr>
                <w:sz w:val="18"/>
                <w:szCs w:val="20"/>
              </w:rPr>
              <w:t>Cas</w:t>
            </w:r>
            <w:proofErr w:type="spellEnd"/>
            <w:r>
              <w:rPr>
                <w:sz w:val="18"/>
                <w:szCs w:val="20"/>
              </w:rPr>
              <w:t xml:space="preserve"> vánoční – čas sváteční“, výroba vánočních přáníček pro sponzory a zdravotníky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3.12.2019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3.12.2019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Projektový týden: „</w:t>
            </w:r>
            <w:proofErr w:type="spellStart"/>
            <w:r>
              <w:rPr>
                <w:sz w:val="18"/>
                <w:szCs w:val="20"/>
              </w:rPr>
              <w:t>Cas</w:t>
            </w:r>
            <w:proofErr w:type="spellEnd"/>
            <w:r>
              <w:rPr>
                <w:sz w:val="18"/>
                <w:szCs w:val="20"/>
              </w:rPr>
              <w:t xml:space="preserve"> vánoční – čas sváteční“, pečení vánočního cukroví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4.12.2019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Projektový týden: „</w:t>
            </w:r>
            <w:proofErr w:type="spellStart"/>
            <w:r>
              <w:rPr>
                <w:sz w:val="18"/>
                <w:szCs w:val="20"/>
              </w:rPr>
              <w:t>Cas</w:t>
            </w:r>
            <w:proofErr w:type="spellEnd"/>
            <w:r>
              <w:rPr>
                <w:sz w:val="18"/>
                <w:szCs w:val="20"/>
              </w:rPr>
              <w:t xml:space="preserve"> vánoční – čas sváteční“, zdobení vánočního cukroví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6.12.2019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Projektový týden: „</w:t>
            </w:r>
            <w:proofErr w:type="spellStart"/>
            <w:r>
              <w:rPr>
                <w:sz w:val="18"/>
                <w:szCs w:val="20"/>
              </w:rPr>
              <w:t>Cas</w:t>
            </w:r>
            <w:proofErr w:type="spellEnd"/>
            <w:r>
              <w:rPr>
                <w:sz w:val="18"/>
                <w:szCs w:val="20"/>
              </w:rPr>
              <w:t xml:space="preserve"> vánoční – čas sváteční“, vánoční tradice, zvyky, obyčeje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10.12.2019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17.12.2019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Adventní aranžování</w:t>
            </w:r>
          </w:p>
        </w:tc>
      </w:tr>
    </w:tbl>
    <w:p w:rsidR="00BE2B41" w:rsidRPr="00581716" w:rsidRDefault="00BE2B41" w:rsidP="00BE2B41">
      <w:pPr>
        <w:rPr>
          <w:sz w:val="22"/>
        </w:rPr>
      </w:pPr>
    </w:p>
    <w:p w:rsidR="00BE2B41" w:rsidRDefault="00BE2B41" w:rsidP="00BE2B41">
      <w:pPr>
        <w:rPr>
          <w:i/>
          <w:sz w:val="22"/>
        </w:rPr>
      </w:pPr>
      <w:r w:rsidRPr="00DB1508">
        <w:rPr>
          <w:b/>
          <w:i/>
          <w:sz w:val="22"/>
        </w:rPr>
        <w:t xml:space="preserve">      </w:t>
      </w:r>
      <w:r w:rsidRPr="00581716">
        <w:rPr>
          <w:b/>
          <w:i/>
          <w:sz w:val="22"/>
          <w:u w:val="single"/>
        </w:rPr>
        <w:t>Prosinec</w:t>
      </w:r>
      <w:r>
        <w:rPr>
          <w:b/>
          <w:i/>
          <w:sz w:val="22"/>
          <w:u w:val="single"/>
        </w:rPr>
        <w:t xml:space="preserve"> </w:t>
      </w:r>
      <w:r w:rsidRPr="00270033">
        <w:rPr>
          <w:i/>
          <w:sz w:val="22"/>
        </w:rPr>
        <w:t>–</w:t>
      </w:r>
      <w:r>
        <w:rPr>
          <w:i/>
          <w:sz w:val="22"/>
        </w:rPr>
        <w:t xml:space="preserve"> akce pořádané ZŠ</w:t>
      </w:r>
    </w:p>
    <w:p w:rsidR="00BE2B41" w:rsidRPr="00581716" w:rsidRDefault="00BE2B41" w:rsidP="00BE2B41">
      <w:pPr>
        <w:rPr>
          <w:b/>
          <w:i/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highlight w:val="lightGray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2.12.2019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Vánoční dílny ve Speciální ZŠ, MŠ a </w:t>
            </w:r>
            <w:proofErr w:type="spellStart"/>
            <w:r>
              <w:rPr>
                <w:sz w:val="18"/>
                <w:szCs w:val="18"/>
              </w:rPr>
              <w:t>PrŠ</w:t>
            </w:r>
            <w:proofErr w:type="spellEnd"/>
            <w:r>
              <w:rPr>
                <w:sz w:val="18"/>
                <w:szCs w:val="18"/>
              </w:rPr>
              <w:t xml:space="preserve"> Ústí nad Orlicí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18"/>
              </w:rPr>
            </w:pPr>
          </w:p>
          <w:p w:rsidR="00BE2B41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5.12.2019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Mikulášská nadílka pořádaná ve spolupráci se žáky VOŠ a SŠ zdravotnické a sociální Ústí nad Orlicí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3E0E3C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12.12.2019</w:t>
            </w:r>
            <w:proofErr w:type="gramEnd"/>
          </w:p>
        </w:tc>
        <w:tc>
          <w:tcPr>
            <w:tcW w:w="7140" w:type="dxa"/>
          </w:tcPr>
          <w:p w:rsidR="00BE2B41" w:rsidRPr="003E0E3C" w:rsidRDefault="00BE2B41" w:rsidP="000B621F">
            <w:pPr>
              <w:rPr>
                <w:sz w:val="18"/>
                <w:szCs w:val="18"/>
              </w:rPr>
            </w:pPr>
            <w:r>
              <w:rPr>
                <w:sz w:val="18"/>
                <w:szCs w:val="20"/>
              </w:rPr>
              <w:t>Výtvarná dílna „Andílci“ s </w:t>
            </w:r>
            <w:proofErr w:type="spellStart"/>
            <w:proofErr w:type="gramStart"/>
            <w:r>
              <w:rPr>
                <w:sz w:val="18"/>
                <w:szCs w:val="20"/>
              </w:rPr>
              <w:t>p.L.</w:t>
            </w:r>
            <w:proofErr w:type="gramEnd"/>
            <w:r>
              <w:rPr>
                <w:sz w:val="18"/>
                <w:szCs w:val="20"/>
              </w:rPr>
              <w:t>Stejskalovou</w:t>
            </w:r>
            <w:proofErr w:type="spellEnd"/>
            <w:r>
              <w:rPr>
                <w:sz w:val="18"/>
                <w:szCs w:val="20"/>
              </w:rPr>
              <w:t xml:space="preserve">, NNO Cesta pro rodinu </w:t>
            </w:r>
            <w:proofErr w:type="spellStart"/>
            <w:r>
              <w:rPr>
                <w:sz w:val="18"/>
                <w:szCs w:val="20"/>
              </w:rPr>
              <w:t>Žamberk</w:t>
            </w:r>
            <w:proofErr w:type="spellEnd"/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12.12.2019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Výtvarná dílna pro žáky Speciální ZŠ, MŠ a </w:t>
            </w:r>
            <w:proofErr w:type="spellStart"/>
            <w:r>
              <w:rPr>
                <w:sz w:val="18"/>
                <w:szCs w:val="20"/>
              </w:rPr>
              <w:t>PrŠ</w:t>
            </w:r>
            <w:proofErr w:type="spellEnd"/>
            <w:r>
              <w:rPr>
                <w:sz w:val="18"/>
                <w:szCs w:val="20"/>
              </w:rPr>
              <w:t xml:space="preserve"> Ústí nad Orlicí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12.12.2019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Beseda „Vánoce v EU“ </w:t>
            </w:r>
            <w:r>
              <w:rPr>
                <w:sz w:val="18"/>
                <w:szCs w:val="18"/>
              </w:rPr>
              <w:t xml:space="preserve">pořádaná ve spolupráci s pracovníky </w:t>
            </w:r>
            <w:proofErr w:type="spellStart"/>
            <w:r>
              <w:rPr>
                <w:sz w:val="18"/>
                <w:szCs w:val="18"/>
              </w:rPr>
              <w:t>Europe</w:t>
            </w:r>
            <w:proofErr w:type="spellEnd"/>
            <w:r w:rsidR="00C60DFD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Direct</w:t>
            </w:r>
            <w:proofErr w:type="spellEnd"/>
            <w:r>
              <w:rPr>
                <w:sz w:val="18"/>
                <w:szCs w:val="18"/>
              </w:rPr>
              <w:t xml:space="preserve"> Pardubice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24.12.2019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Vánoční vystoupení Zdravotních klaunů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31.12.2019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Silvestrovské vystoupení Zdravotních klaunů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6"/>
                <w:szCs w:val="16"/>
              </w:rPr>
              <w:t>18.11.-16.12.2019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</w:p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Praxe studentky M. Štěpánkové, studium </w:t>
            </w:r>
            <w:proofErr w:type="spellStart"/>
            <w:r>
              <w:rPr>
                <w:sz w:val="18"/>
                <w:szCs w:val="20"/>
              </w:rPr>
              <w:t>VOŠp</w:t>
            </w:r>
            <w:proofErr w:type="spellEnd"/>
            <w:r>
              <w:rPr>
                <w:sz w:val="18"/>
                <w:szCs w:val="20"/>
              </w:rPr>
              <w:t xml:space="preserve"> a </w:t>
            </w:r>
            <w:proofErr w:type="spellStart"/>
            <w:r>
              <w:rPr>
                <w:sz w:val="18"/>
                <w:szCs w:val="20"/>
              </w:rPr>
              <w:t>SpGŠ</w:t>
            </w:r>
            <w:proofErr w:type="spellEnd"/>
            <w:r>
              <w:rPr>
                <w:sz w:val="18"/>
                <w:szCs w:val="20"/>
              </w:rPr>
              <w:t xml:space="preserve"> Litomyšl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prosinec 2019</w:t>
            </w:r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Mezinárodní projekt: „Vánoční výměna dekorací 2019“, </w:t>
            </w:r>
            <w:proofErr w:type="spellStart"/>
            <w:r>
              <w:rPr>
                <w:sz w:val="18"/>
                <w:szCs w:val="20"/>
              </w:rPr>
              <w:t>Europe</w:t>
            </w:r>
            <w:proofErr w:type="spellEnd"/>
            <w:r w:rsidR="00C60DFD"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Direct</w:t>
            </w:r>
            <w:proofErr w:type="spellEnd"/>
            <w:r>
              <w:rPr>
                <w:sz w:val="18"/>
                <w:szCs w:val="20"/>
              </w:rPr>
              <w:t xml:space="preserve"> Pardubice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prosinec 2019</w:t>
            </w:r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„Společně za úsměv 2019“, Konzum Ústí nad Orlicí</w:t>
            </w:r>
          </w:p>
        </w:tc>
      </w:tr>
    </w:tbl>
    <w:p w:rsidR="00BE2B41" w:rsidRDefault="00BE2B41" w:rsidP="00BE2B41">
      <w:pPr>
        <w:rPr>
          <w:b/>
          <w:sz w:val="22"/>
        </w:rPr>
      </w:pPr>
    </w:p>
    <w:p w:rsidR="00BE2B41" w:rsidRDefault="00BE2B41" w:rsidP="00BE2B41">
      <w:pPr>
        <w:rPr>
          <w:i/>
          <w:sz w:val="22"/>
        </w:rPr>
      </w:pPr>
      <w:r w:rsidRPr="00DB1508">
        <w:rPr>
          <w:b/>
          <w:i/>
          <w:sz w:val="22"/>
        </w:rPr>
        <w:t xml:space="preserve">       </w:t>
      </w:r>
      <w:r w:rsidRPr="00581716">
        <w:rPr>
          <w:b/>
          <w:i/>
          <w:sz w:val="22"/>
          <w:u w:val="single"/>
        </w:rPr>
        <w:t>Leden</w:t>
      </w:r>
      <w:r>
        <w:rPr>
          <w:b/>
          <w:i/>
          <w:sz w:val="22"/>
          <w:u w:val="single"/>
        </w:rPr>
        <w:t xml:space="preserve"> </w:t>
      </w:r>
      <w:r w:rsidRPr="00270033">
        <w:rPr>
          <w:i/>
          <w:sz w:val="22"/>
        </w:rPr>
        <w:t>– společné akce</w:t>
      </w:r>
    </w:p>
    <w:p w:rsidR="00BE2B41" w:rsidRDefault="00BE2B41" w:rsidP="00BE2B41">
      <w:pPr>
        <w:ind w:left="360"/>
        <w:rPr>
          <w:i/>
          <w:sz w:val="22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highlight w:val="lightGray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0D584E" w:rsidRDefault="00BE2B41" w:rsidP="000B621F">
            <w:pPr>
              <w:jc w:val="center"/>
              <w:rPr>
                <w:sz w:val="18"/>
                <w:szCs w:val="20"/>
                <w:highlight w:val="lightGray"/>
              </w:rPr>
            </w:pPr>
            <w:proofErr w:type="gramStart"/>
            <w:r>
              <w:rPr>
                <w:sz w:val="18"/>
                <w:szCs w:val="20"/>
              </w:rPr>
              <w:t>7.1</w:t>
            </w:r>
            <w:r w:rsidRPr="008940B0">
              <w:rPr>
                <w:sz w:val="18"/>
                <w:szCs w:val="20"/>
              </w:rPr>
              <w:t>.20</w:t>
            </w:r>
            <w:r>
              <w:rPr>
                <w:sz w:val="18"/>
                <w:szCs w:val="20"/>
              </w:rPr>
              <w:t>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14.1.2020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21.1.2020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28.1.2020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</w:p>
          <w:p w:rsidR="00BE2B41" w:rsidRPr="00581716" w:rsidRDefault="00BE2B41" w:rsidP="000B621F">
            <w:pPr>
              <w:jc w:val="center"/>
              <w:rPr>
                <w:sz w:val="18"/>
                <w:szCs w:val="20"/>
                <w:highlight w:val="lightGray"/>
              </w:rPr>
            </w:pPr>
            <w:proofErr w:type="gramStart"/>
            <w:r>
              <w:rPr>
                <w:sz w:val="18"/>
                <w:szCs w:val="20"/>
              </w:rPr>
              <w:t>30</w:t>
            </w:r>
            <w:r w:rsidRPr="008940B0">
              <w:rPr>
                <w:sz w:val="18"/>
                <w:szCs w:val="20"/>
              </w:rPr>
              <w:t>.1.20</w:t>
            </w:r>
            <w:r>
              <w:rPr>
                <w:sz w:val="18"/>
                <w:szCs w:val="20"/>
              </w:rPr>
              <w:t>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 xml:space="preserve">Slavnostní zakončení 1. </w:t>
            </w:r>
            <w:r>
              <w:rPr>
                <w:sz w:val="18"/>
                <w:szCs w:val="20"/>
              </w:rPr>
              <w:t>pololetí školního roku 2019/2020</w:t>
            </w:r>
            <w:r w:rsidRPr="00581716">
              <w:rPr>
                <w:sz w:val="18"/>
                <w:szCs w:val="20"/>
              </w:rPr>
              <w:t>, předání „Vysvědčení“ žákům ZŠ a „Osvědčení“ dětem MŠ</w:t>
            </w:r>
          </w:p>
        </w:tc>
      </w:tr>
    </w:tbl>
    <w:p w:rsidR="00BE2B41" w:rsidRPr="00925E2A" w:rsidRDefault="00BE2B41" w:rsidP="00BE2B41">
      <w:pPr>
        <w:rPr>
          <w:b/>
          <w:i/>
          <w:sz w:val="22"/>
        </w:rPr>
      </w:pPr>
    </w:p>
    <w:p w:rsidR="00BE2B41" w:rsidRDefault="00BE2B41" w:rsidP="00BE2B41">
      <w:pPr>
        <w:rPr>
          <w:i/>
          <w:sz w:val="22"/>
        </w:rPr>
      </w:pPr>
      <w:r w:rsidRPr="00DB1508">
        <w:rPr>
          <w:b/>
          <w:i/>
          <w:sz w:val="22"/>
        </w:rPr>
        <w:t xml:space="preserve">       </w:t>
      </w:r>
      <w:r>
        <w:rPr>
          <w:b/>
          <w:i/>
          <w:sz w:val="22"/>
          <w:u w:val="single"/>
        </w:rPr>
        <w:t xml:space="preserve">Leden </w:t>
      </w:r>
      <w:r w:rsidRPr="00270033">
        <w:rPr>
          <w:i/>
          <w:sz w:val="22"/>
        </w:rPr>
        <w:t>–</w:t>
      </w:r>
      <w:r>
        <w:rPr>
          <w:i/>
          <w:sz w:val="22"/>
        </w:rPr>
        <w:t xml:space="preserve"> akce pořádané ZŠ</w:t>
      </w:r>
    </w:p>
    <w:p w:rsidR="00BE2B41" w:rsidRPr="00581716" w:rsidRDefault="00BE2B41" w:rsidP="00BE2B41">
      <w:pPr>
        <w:rPr>
          <w:b/>
          <w:i/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highlight w:val="lightGray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10.1.2020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18"/>
              </w:rPr>
              <w:t>Projektový den: „Mezinárodní den tuleňů, tučňáků a velryb“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21.1.2020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Exkurze žáků 1. a 2. třídy ZŠ Ústí nad Orlicí, Bratří Čapků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24.1.2020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Projektový den: „Pruhy a proužky aneb slavíme Mezinárodní den zeber“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30.1.2020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20"/>
              </w:rPr>
              <w:t>Výtvarná dílna „Sněhuláček“ s </w:t>
            </w:r>
            <w:proofErr w:type="spellStart"/>
            <w:proofErr w:type="gramStart"/>
            <w:r>
              <w:rPr>
                <w:sz w:val="18"/>
                <w:szCs w:val="20"/>
              </w:rPr>
              <w:t>p.L.</w:t>
            </w:r>
            <w:proofErr w:type="gramEnd"/>
            <w:r>
              <w:rPr>
                <w:sz w:val="18"/>
                <w:szCs w:val="20"/>
              </w:rPr>
              <w:t>Stejskalovou</w:t>
            </w:r>
            <w:proofErr w:type="spellEnd"/>
            <w:r>
              <w:rPr>
                <w:sz w:val="18"/>
                <w:szCs w:val="20"/>
              </w:rPr>
              <w:t xml:space="preserve">, NNO Cesta pro rodinu </w:t>
            </w:r>
            <w:proofErr w:type="spellStart"/>
            <w:r>
              <w:rPr>
                <w:sz w:val="18"/>
                <w:szCs w:val="20"/>
              </w:rPr>
              <w:t>Žamberk</w:t>
            </w:r>
            <w:proofErr w:type="spellEnd"/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30.1.2020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Obrázkové vysvědčení s p. E. Jakoubkovou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20.1.-21.2.2020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20"/>
              </w:rPr>
              <w:t>Praxe studentky T. Langrové, PF UP Olomouc</w:t>
            </w:r>
          </w:p>
        </w:tc>
      </w:tr>
    </w:tbl>
    <w:p w:rsidR="00BE2B41" w:rsidRDefault="00BE2B41" w:rsidP="00BE2B41">
      <w:pPr>
        <w:rPr>
          <w:b/>
          <w:i/>
          <w:sz w:val="22"/>
          <w:u w:val="single"/>
        </w:rPr>
      </w:pPr>
    </w:p>
    <w:p w:rsidR="00BE2B41" w:rsidRDefault="00BE2B41" w:rsidP="00BE2B41">
      <w:pPr>
        <w:ind w:left="360"/>
        <w:rPr>
          <w:i/>
          <w:sz w:val="22"/>
        </w:rPr>
      </w:pPr>
      <w:r>
        <w:rPr>
          <w:b/>
          <w:i/>
          <w:sz w:val="22"/>
          <w:u w:val="single"/>
        </w:rPr>
        <w:t xml:space="preserve">Únor </w:t>
      </w:r>
      <w:r w:rsidRPr="00270033">
        <w:rPr>
          <w:i/>
          <w:sz w:val="22"/>
        </w:rPr>
        <w:t>– společné akce</w:t>
      </w:r>
    </w:p>
    <w:p w:rsidR="00BE2B41" w:rsidRDefault="00BE2B41" w:rsidP="00BE2B41">
      <w:pPr>
        <w:rPr>
          <w:i/>
          <w:sz w:val="22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highlight w:val="lightGray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460751" w:rsidRDefault="00BE2B41" w:rsidP="000B621F">
            <w:pPr>
              <w:jc w:val="center"/>
              <w:rPr>
                <w:sz w:val="18"/>
                <w:szCs w:val="20"/>
                <w:highlight w:val="lightGray"/>
              </w:rPr>
            </w:pPr>
            <w:proofErr w:type="gramStart"/>
            <w:r>
              <w:rPr>
                <w:sz w:val="18"/>
                <w:szCs w:val="20"/>
              </w:rPr>
              <w:t>4</w:t>
            </w:r>
            <w:r w:rsidRPr="00460751">
              <w:rPr>
                <w:sz w:val="18"/>
                <w:szCs w:val="20"/>
              </w:rPr>
              <w:t>.2.20</w:t>
            </w:r>
            <w:r>
              <w:rPr>
                <w:sz w:val="18"/>
                <w:szCs w:val="20"/>
              </w:rPr>
              <w:t>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11.2.2020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 xml:space="preserve">Vystoupení Zdravotních </w:t>
            </w:r>
            <w:r>
              <w:rPr>
                <w:sz w:val="18"/>
                <w:szCs w:val="20"/>
              </w:rPr>
              <w:t>klaunů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17.-21.2.2020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Projektové dny: „Putování za sněhovou vločkou“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18.2.2020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25.2.2020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</w:tbl>
    <w:p w:rsidR="00BE2B41" w:rsidRDefault="00BE2B41" w:rsidP="00BE2B41">
      <w:pPr>
        <w:rPr>
          <w:i/>
          <w:sz w:val="22"/>
        </w:rPr>
      </w:pPr>
    </w:p>
    <w:p w:rsidR="00BE2B41" w:rsidRPr="00270033" w:rsidRDefault="00BE2B41" w:rsidP="00BE2B41">
      <w:pPr>
        <w:ind w:left="360"/>
        <w:rPr>
          <w:i/>
          <w:sz w:val="22"/>
        </w:rPr>
      </w:pPr>
      <w:r>
        <w:rPr>
          <w:b/>
          <w:i/>
          <w:sz w:val="22"/>
          <w:u w:val="single"/>
        </w:rPr>
        <w:t xml:space="preserve">Únor </w:t>
      </w:r>
      <w:r>
        <w:rPr>
          <w:i/>
          <w:sz w:val="22"/>
        </w:rPr>
        <w:t>– akce pořádané MŠ</w:t>
      </w:r>
    </w:p>
    <w:p w:rsidR="00BE2B41" w:rsidRDefault="00BE2B41" w:rsidP="00BE2B41">
      <w:pPr>
        <w:ind w:left="360"/>
        <w:rPr>
          <w:b/>
          <w:i/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highlight w:val="lightGray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14.2.2020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Projektový den: „Valentýnské tvoření“</w:t>
            </w:r>
          </w:p>
        </w:tc>
      </w:tr>
    </w:tbl>
    <w:p w:rsidR="00BE2B41" w:rsidRPr="007C28BF" w:rsidRDefault="00BE2B41" w:rsidP="00BE2B41">
      <w:pPr>
        <w:rPr>
          <w:i/>
          <w:sz w:val="22"/>
        </w:rPr>
      </w:pPr>
    </w:p>
    <w:p w:rsidR="00BE2B41" w:rsidRDefault="00BE2B41" w:rsidP="00BE2B41">
      <w:pPr>
        <w:rPr>
          <w:i/>
          <w:sz w:val="22"/>
        </w:rPr>
      </w:pPr>
      <w:r w:rsidRPr="007C28BF">
        <w:rPr>
          <w:b/>
          <w:i/>
          <w:sz w:val="22"/>
        </w:rPr>
        <w:t xml:space="preserve">       </w:t>
      </w:r>
      <w:r w:rsidRPr="007C28BF">
        <w:rPr>
          <w:b/>
          <w:i/>
          <w:sz w:val="22"/>
          <w:u w:val="single"/>
        </w:rPr>
        <w:t xml:space="preserve">Únor </w:t>
      </w:r>
      <w:r w:rsidRPr="00270033">
        <w:rPr>
          <w:i/>
          <w:sz w:val="22"/>
        </w:rPr>
        <w:t>–</w:t>
      </w:r>
      <w:r>
        <w:rPr>
          <w:i/>
          <w:sz w:val="22"/>
        </w:rPr>
        <w:t xml:space="preserve"> akce pořádané ZŠ</w:t>
      </w:r>
    </w:p>
    <w:p w:rsidR="00BE2B41" w:rsidRPr="00581716" w:rsidRDefault="00BE2B41" w:rsidP="00BE2B41">
      <w:pPr>
        <w:rPr>
          <w:b/>
          <w:i/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highlight w:val="lightGray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6.2.2020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Slavnostní vyhodnocení </w:t>
            </w:r>
            <w:r w:rsidR="00392B4D">
              <w:rPr>
                <w:sz w:val="18"/>
                <w:szCs w:val="18"/>
              </w:rPr>
              <w:t>projektu „Společně za úsměv 2019</w:t>
            </w:r>
            <w:r>
              <w:rPr>
                <w:sz w:val="18"/>
                <w:szCs w:val="18"/>
              </w:rPr>
              <w:t>“, Konzum Ústí nad Orlicí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20.1.-21.2.2020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20"/>
              </w:rPr>
              <w:t>Praxe studentky T. Langrové, PF UP Olomouc</w:t>
            </w:r>
          </w:p>
        </w:tc>
      </w:tr>
      <w:tr w:rsidR="00BE2B41" w:rsidRPr="007C28BF" w:rsidTr="000B621F">
        <w:trPr>
          <w:tblCellSpacing w:w="20" w:type="dxa"/>
        </w:trPr>
        <w:tc>
          <w:tcPr>
            <w:tcW w:w="1380" w:type="dxa"/>
          </w:tcPr>
          <w:p w:rsidR="00BE2B41" w:rsidRPr="008A5E68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24.2.-6.3.2020</w:t>
            </w:r>
            <w:proofErr w:type="gramEnd"/>
          </w:p>
        </w:tc>
        <w:tc>
          <w:tcPr>
            <w:tcW w:w="7140" w:type="dxa"/>
          </w:tcPr>
          <w:p w:rsidR="00BE2B41" w:rsidRPr="008A5E68" w:rsidRDefault="00BE2B41" w:rsidP="000B62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Souvislá praxe studenty T.</w:t>
            </w:r>
            <w:r w:rsidR="00C60DFD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Trejtnarové</w:t>
            </w:r>
            <w:proofErr w:type="spellEnd"/>
            <w:r>
              <w:rPr>
                <w:sz w:val="18"/>
                <w:szCs w:val="18"/>
              </w:rPr>
              <w:t>, PF UP Olomouc</w:t>
            </w:r>
          </w:p>
        </w:tc>
      </w:tr>
    </w:tbl>
    <w:p w:rsidR="00BE2B41" w:rsidRPr="007C28BF" w:rsidRDefault="00BE2B41" w:rsidP="00BE2B41">
      <w:pPr>
        <w:rPr>
          <w:i/>
          <w:sz w:val="22"/>
          <w:u w:val="single"/>
        </w:rPr>
      </w:pPr>
    </w:p>
    <w:p w:rsidR="00BE2B41" w:rsidRDefault="00BE2B41" w:rsidP="00BE2B41">
      <w:pPr>
        <w:rPr>
          <w:i/>
          <w:sz w:val="22"/>
        </w:rPr>
      </w:pPr>
      <w:r w:rsidRPr="007C28BF">
        <w:rPr>
          <w:b/>
          <w:i/>
          <w:sz w:val="22"/>
        </w:rPr>
        <w:t xml:space="preserve">       </w:t>
      </w:r>
      <w:r w:rsidRPr="007C28BF">
        <w:rPr>
          <w:b/>
          <w:i/>
          <w:sz w:val="22"/>
          <w:u w:val="single"/>
        </w:rPr>
        <w:t>Březen</w:t>
      </w:r>
      <w:r>
        <w:rPr>
          <w:b/>
          <w:i/>
          <w:sz w:val="22"/>
        </w:rPr>
        <w:t xml:space="preserve"> - </w:t>
      </w:r>
      <w:r>
        <w:rPr>
          <w:b/>
          <w:i/>
          <w:sz w:val="22"/>
          <w:u w:val="single"/>
        </w:rPr>
        <w:t>s</w:t>
      </w:r>
      <w:r w:rsidRPr="00270033">
        <w:rPr>
          <w:i/>
          <w:sz w:val="22"/>
        </w:rPr>
        <w:t>polečné akce</w:t>
      </w:r>
    </w:p>
    <w:p w:rsidR="00BE2B41" w:rsidRPr="00CE4F07" w:rsidRDefault="00BE2B41" w:rsidP="00BE2B41">
      <w:pPr>
        <w:rPr>
          <w:b/>
          <w:i/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highlight w:val="lightGray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sz w:val="18"/>
                <w:szCs w:val="20"/>
                <w:highlight w:val="lightGray"/>
              </w:rPr>
            </w:pPr>
            <w:proofErr w:type="gramStart"/>
            <w:r>
              <w:rPr>
                <w:sz w:val="18"/>
                <w:szCs w:val="20"/>
              </w:rPr>
              <w:t>3.3.2020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lastRenderedPageBreak/>
              <w:t>10.3.2020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(ORL)</w:t>
            </w:r>
          </w:p>
        </w:tc>
      </w:tr>
    </w:tbl>
    <w:p w:rsidR="00BE2B41" w:rsidRDefault="00BE2B41" w:rsidP="00BE2B41">
      <w:pPr>
        <w:rPr>
          <w:b/>
          <w:i/>
          <w:sz w:val="22"/>
        </w:rPr>
      </w:pPr>
      <w:r>
        <w:rPr>
          <w:b/>
          <w:i/>
          <w:sz w:val="22"/>
        </w:rPr>
        <w:t xml:space="preserve">     </w:t>
      </w:r>
    </w:p>
    <w:p w:rsidR="00BE2B41" w:rsidRPr="00270033" w:rsidRDefault="00BE2B41" w:rsidP="00BE2B41">
      <w:pPr>
        <w:rPr>
          <w:i/>
          <w:sz w:val="22"/>
        </w:rPr>
      </w:pPr>
      <w:r>
        <w:rPr>
          <w:b/>
          <w:i/>
          <w:sz w:val="22"/>
        </w:rPr>
        <w:t xml:space="preserve">       </w:t>
      </w:r>
      <w:r>
        <w:rPr>
          <w:b/>
          <w:i/>
          <w:sz w:val="22"/>
          <w:u w:val="single"/>
        </w:rPr>
        <w:t xml:space="preserve">Březen </w:t>
      </w:r>
      <w:r>
        <w:rPr>
          <w:i/>
          <w:sz w:val="22"/>
        </w:rPr>
        <w:t>– akce pořádané ZŠ</w:t>
      </w:r>
    </w:p>
    <w:p w:rsidR="00BE2B41" w:rsidRDefault="00BE2B41" w:rsidP="00BE2B41">
      <w:pPr>
        <w:ind w:left="360"/>
        <w:rPr>
          <w:b/>
          <w:i/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highlight w:val="lightGray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8A5E68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24.2.-6.3.2020</w:t>
            </w:r>
            <w:proofErr w:type="gramEnd"/>
          </w:p>
        </w:tc>
        <w:tc>
          <w:tcPr>
            <w:tcW w:w="7140" w:type="dxa"/>
          </w:tcPr>
          <w:p w:rsidR="00BE2B41" w:rsidRPr="008A5E68" w:rsidRDefault="00BE2B41" w:rsidP="000B62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Souvislá praxe studenty T.</w:t>
            </w:r>
            <w:r w:rsidR="00C60DFD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Trejtnarové</w:t>
            </w:r>
            <w:proofErr w:type="spellEnd"/>
            <w:r>
              <w:rPr>
                <w:sz w:val="18"/>
                <w:szCs w:val="18"/>
              </w:rPr>
              <w:t>, PF UP Olomouc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20.3.2020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Projektový den: „Studánková víla“ – slavíme Mezinárodní den lesů a Světový den vody</w:t>
            </w:r>
          </w:p>
        </w:tc>
      </w:tr>
    </w:tbl>
    <w:p w:rsidR="001B23C6" w:rsidRDefault="001B23C6" w:rsidP="00BE2B41">
      <w:pPr>
        <w:rPr>
          <w:b/>
          <w:i/>
          <w:sz w:val="22"/>
        </w:rPr>
      </w:pPr>
    </w:p>
    <w:p w:rsidR="00BE2B41" w:rsidRPr="00270033" w:rsidRDefault="00BE2B41" w:rsidP="00BE2B41">
      <w:pPr>
        <w:ind w:left="360"/>
        <w:rPr>
          <w:i/>
          <w:sz w:val="22"/>
        </w:rPr>
      </w:pPr>
      <w:r>
        <w:rPr>
          <w:b/>
          <w:i/>
          <w:sz w:val="22"/>
          <w:u w:val="single"/>
        </w:rPr>
        <w:t xml:space="preserve">Květen </w:t>
      </w:r>
      <w:r>
        <w:rPr>
          <w:i/>
          <w:sz w:val="22"/>
        </w:rPr>
        <w:t>– akce pořádané ZŠ</w:t>
      </w:r>
    </w:p>
    <w:p w:rsidR="00BE2B41" w:rsidRDefault="00BE2B41" w:rsidP="00BE2B41">
      <w:pPr>
        <w:ind w:left="360"/>
        <w:rPr>
          <w:b/>
          <w:i/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highlight w:val="lightGray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8A5E68" w:rsidRDefault="00BE2B41" w:rsidP="000B62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květen 2020</w:t>
            </w:r>
          </w:p>
        </w:tc>
        <w:tc>
          <w:tcPr>
            <w:tcW w:w="7140" w:type="dxa"/>
          </w:tcPr>
          <w:p w:rsidR="00BE2B41" w:rsidRPr="008A5E68" w:rsidRDefault="00BE2B41" w:rsidP="000B62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Zapojení školy do akce měsíc ško</w:t>
            </w:r>
            <w:r w:rsidR="00C60DFD">
              <w:rPr>
                <w:sz w:val="18"/>
                <w:szCs w:val="18"/>
              </w:rPr>
              <w:t xml:space="preserve">lních zahrad, pořádanou Nadací Proměny </w:t>
            </w:r>
            <w:r>
              <w:rPr>
                <w:sz w:val="18"/>
                <w:szCs w:val="18"/>
              </w:rPr>
              <w:t>Karla Komárka</w:t>
            </w:r>
          </w:p>
        </w:tc>
      </w:tr>
    </w:tbl>
    <w:p w:rsidR="00BE2B41" w:rsidRPr="00581716" w:rsidRDefault="00BE2B41" w:rsidP="00BE2B41">
      <w:pPr>
        <w:rPr>
          <w:b/>
          <w:i/>
          <w:sz w:val="22"/>
          <w:u w:val="single"/>
        </w:rPr>
      </w:pPr>
    </w:p>
    <w:p w:rsidR="00BE2B41" w:rsidRPr="00581716" w:rsidRDefault="00BE2B41" w:rsidP="00BE2B41">
      <w:pPr>
        <w:ind w:left="360"/>
        <w:rPr>
          <w:b/>
          <w:i/>
          <w:sz w:val="22"/>
          <w:u w:val="single"/>
        </w:rPr>
      </w:pPr>
      <w:r w:rsidRPr="00581716">
        <w:rPr>
          <w:b/>
          <w:i/>
          <w:sz w:val="22"/>
          <w:u w:val="single"/>
        </w:rPr>
        <w:t>Červe</w:t>
      </w:r>
      <w:r>
        <w:rPr>
          <w:b/>
          <w:i/>
          <w:sz w:val="22"/>
          <w:u w:val="single"/>
        </w:rPr>
        <w:t xml:space="preserve">n </w:t>
      </w:r>
      <w:r w:rsidRPr="00270033">
        <w:rPr>
          <w:i/>
          <w:sz w:val="22"/>
        </w:rPr>
        <w:t>–</w:t>
      </w:r>
      <w:r>
        <w:rPr>
          <w:i/>
          <w:sz w:val="22"/>
        </w:rPr>
        <w:t xml:space="preserve"> společné akce</w:t>
      </w:r>
    </w:p>
    <w:p w:rsidR="00BE2B41" w:rsidRPr="00581716" w:rsidRDefault="00BE2B41" w:rsidP="00BE2B41">
      <w:pPr>
        <w:ind w:left="360"/>
        <w:rPr>
          <w:b/>
          <w:i/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highlight w:val="lightGray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9876D7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</w:t>
            </w:r>
            <w:r w:rsidRPr="009876D7">
              <w:rPr>
                <w:sz w:val="18"/>
                <w:szCs w:val="20"/>
              </w:rPr>
              <w:t>.6.20</w:t>
            </w:r>
            <w:r>
              <w:rPr>
                <w:sz w:val="18"/>
                <w:szCs w:val="20"/>
              </w:rPr>
              <w:t>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9.6.2020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16.6.2020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23.6.2020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30.6.2020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</w:p>
          <w:p w:rsidR="00BE2B41" w:rsidRPr="00581716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30.6.2020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Slavnos</w:t>
            </w:r>
            <w:r>
              <w:rPr>
                <w:sz w:val="18"/>
                <w:szCs w:val="20"/>
              </w:rPr>
              <w:t>tní zakončení školního roku 2019/2020</w:t>
            </w:r>
            <w:r w:rsidRPr="00581716">
              <w:rPr>
                <w:sz w:val="18"/>
                <w:szCs w:val="20"/>
              </w:rPr>
              <w:t>, předání „Osvědčení“ dětem MŠ a „Vysvědčení“ žákům ZŠ</w:t>
            </w:r>
          </w:p>
        </w:tc>
      </w:tr>
    </w:tbl>
    <w:p w:rsidR="00BE2B41" w:rsidRDefault="00BE2B41" w:rsidP="00BE2B41">
      <w:pPr>
        <w:rPr>
          <w:b/>
          <w:i/>
          <w:sz w:val="22"/>
          <w:u w:val="single"/>
        </w:rPr>
      </w:pPr>
    </w:p>
    <w:p w:rsidR="00BE2B41" w:rsidRDefault="00BE2B41" w:rsidP="00BE2B41">
      <w:pPr>
        <w:rPr>
          <w:i/>
          <w:sz w:val="22"/>
        </w:rPr>
      </w:pPr>
      <w:r w:rsidRPr="007C28BF">
        <w:rPr>
          <w:b/>
          <w:i/>
          <w:sz w:val="22"/>
        </w:rPr>
        <w:t xml:space="preserve">       </w:t>
      </w:r>
      <w:r>
        <w:rPr>
          <w:b/>
          <w:i/>
          <w:sz w:val="22"/>
          <w:u w:val="single"/>
        </w:rPr>
        <w:t xml:space="preserve">Červen </w:t>
      </w:r>
      <w:r w:rsidRPr="00270033">
        <w:rPr>
          <w:i/>
          <w:sz w:val="22"/>
        </w:rPr>
        <w:t>–</w:t>
      </w:r>
      <w:r>
        <w:rPr>
          <w:i/>
          <w:sz w:val="22"/>
        </w:rPr>
        <w:t xml:space="preserve"> akce pořádané ZŠ</w:t>
      </w:r>
    </w:p>
    <w:p w:rsidR="00BE2B41" w:rsidRDefault="00BE2B41" w:rsidP="00BE2B41">
      <w:pPr>
        <w:rPr>
          <w:i/>
          <w:sz w:val="22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highlight w:val="lightGray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4.6.2020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Vystoupení Hudebníků Filharmonie Hradec Králové: „Když nemůžete vy k nám, jdeme my za Vámi“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30.6.2020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18"/>
              </w:rPr>
              <w:t>Obrázkové vysvědčení s p. E. Jakoubkovou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červen 2020</w:t>
            </w:r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Podání přihlášky do soutěže „Zelený </w:t>
            </w:r>
            <w:proofErr w:type="spellStart"/>
            <w:r>
              <w:rPr>
                <w:sz w:val="18"/>
                <w:szCs w:val="18"/>
              </w:rPr>
              <w:t>ParDoubek</w:t>
            </w:r>
            <w:proofErr w:type="spellEnd"/>
            <w:r>
              <w:rPr>
                <w:sz w:val="18"/>
                <w:szCs w:val="18"/>
              </w:rPr>
              <w:t xml:space="preserve"> 2020“, </w:t>
            </w:r>
            <w:proofErr w:type="spellStart"/>
            <w:r>
              <w:rPr>
                <w:sz w:val="18"/>
                <w:szCs w:val="18"/>
              </w:rPr>
              <w:t>Ekocentrum</w:t>
            </w:r>
            <w:proofErr w:type="spellEnd"/>
            <w:r>
              <w:rPr>
                <w:sz w:val="18"/>
                <w:szCs w:val="18"/>
              </w:rPr>
              <w:t xml:space="preserve"> Paleta Pardubice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červen 2020</w:t>
            </w:r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Předání sponzorských darů: Kniha I. Maňáková Kostelec nad Orlicí, „</w:t>
            </w:r>
            <w:proofErr w:type="spellStart"/>
            <w:r>
              <w:rPr>
                <w:sz w:val="18"/>
                <w:szCs w:val="20"/>
              </w:rPr>
              <w:t>Stonací</w:t>
            </w:r>
            <w:proofErr w:type="spellEnd"/>
            <w:r>
              <w:rPr>
                <w:sz w:val="18"/>
                <w:szCs w:val="20"/>
              </w:rPr>
              <w:t xml:space="preserve"> zvířátka“ ČČK Jablonné nad Orlicí</w:t>
            </w:r>
          </w:p>
        </w:tc>
      </w:tr>
    </w:tbl>
    <w:p w:rsidR="00BE2B41" w:rsidRDefault="00BE2B41" w:rsidP="00BE2B41">
      <w:pPr>
        <w:ind w:left="360"/>
        <w:jc w:val="both"/>
        <w:rPr>
          <w:b/>
          <w:sz w:val="22"/>
          <w:u w:val="single"/>
        </w:rPr>
      </w:pPr>
    </w:p>
    <w:p w:rsidR="00BE2B41" w:rsidRDefault="00BE2B41" w:rsidP="00BE2B41">
      <w:pPr>
        <w:ind w:left="360"/>
        <w:jc w:val="both"/>
        <w:rPr>
          <w:i/>
          <w:sz w:val="22"/>
        </w:rPr>
      </w:pPr>
      <w:r w:rsidRPr="006234FA">
        <w:rPr>
          <w:b/>
          <w:i/>
          <w:sz w:val="22"/>
          <w:u w:val="single"/>
        </w:rPr>
        <w:t>Červenec</w:t>
      </w:r>
      <w:r w:rsidRPr="007D4A03">
        <w:rPr>
          <w:b/>
          <w:i/>
          <w:sz w:val="22"/>
          <w:u w:val="single"/>
        </w:rPr>
        <w:t xml:space="preserve"> </w:t>
      </w:r>
      <w:r w:rsidRPr="00270033">
        <w:rPr>
          <w:i/>
          <w:sz w:val="22"/>
        </w:rPr>
        <w:t>–</w:t>
      </w:r>
      <w:r>
        <w:rPr>
          <w:i/>
          <w:sz w:val="22"/>
        </w:rPr>
        <w:t xml:space="preserve"> společné akce</w:t>
      </w:r>
    </w:p>
    <w:p w:rsidR="00BE2B41" w:rsidRPr="00581716" w:rsidRDefault="00BE2B41" w:rsidP="00BE2B41">
      <w:pPr>
        <w:ind w:left="360"/>
        <w:jc w:val="both"/>
        <w:rPr>
          <w:b/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highlight w:val="lightGray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7.7.2020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14.7.2020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21.7.2020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28.7.2020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  <w:r>
              <w:rPr>
                <w:sz w:val="18"/>
                <w:szCs w:val="20"/>
              </w:rPr>
              <w:t xml:space="preserve"> </w:t>
            </w:r>
          </w:p>
        </w:tc>
      </w:tr>
    </w:tbl>
    <w:p w:rsidR="00BE2B41" w:rsidRPr="006234FA" w:rsidRDefault="00BE2B41" w:rsidP="00BE2B41">
      <w:pPr>
        <w:jc w:val="both"/>
        <w:rPr>
          <w:sz w:val="18"/>
          <w:szCs w:val="20"/>
        </w:rPr>
      </w:pPr>
    </w:p>
    <w:p w:rsidR="00BE2B41" w:rsidRDefault="00BE2B41" w:rsidP="00BE2B41">
      <w:pPr>
        <w:jc w:val="both"/>
        <w:rPr>
          <w:i/>
          <w:sz w:val="22"/>
        </w:rPr>
      </w:pPr>
      <w:r w:rsidRPr="006234FA">
        <w:rPr>
          <w:sz w:val="18"/>
          <w:szCs w:val="20"/>
        </w:rPr>
        <w:t xml:space="preserve">       </w:t>
      </w:r>
      <w:r w:rsidRPr="006234FA">
        <w:rPr>
          <w:b/>
          <w:i/>
          <w:sz w:val="22"/>
          <w:u w:val="single"/>
        </w:rPr>
        <w:t>Červenec</w:t>
      </w:r>
      <w:r w:rsidRPr="007D4A03">
        <w:rPr>
          <w:b/>
          <w:i/>
          <w:sz w:val="22"/>
          <w:u w:val="single"/>
        </w:rPr>
        <w:t xml:space="preserve"> </w:t>
      </w:r>
      <w:r w:rsidRPr="00270033">
        <w:rPr>
          <w:i/>
          <w:sz w:val="22"/>
        </w:rPr>
        <w:t>–</w:t>
      </w:r>
      <w:r>
        <w:rPr>
          <w:i/>
          <w:sz w:val="22"/>
        </w:rPr>
        <w:t xml:space="preserve"> akce pořádané ZŠ</w:t>
      </w:r>
    </w:p>
    <w:p w:rsidR="00BE2B41" w:rsidRDefault="00BE2B41" w:rsidP="00BE2B41">
      <w:pPr>
        <w:jc w:val="both"/>
        <w:rPr>
          <w:sz w:val="18"/>
          <w:szCs w:val="20"/>
          <w:u w:val="single"/>
        </w:rPr>
      </w:pPr>
      <w:r>
        <w:rPr>
          <w:sz w:val="18"/>
          <w:szCs w:val="20"/>
          <w:u w:val="single"/>
        </w:rPr>
        <w:t xml:space="preserve"> </w:t>
      </w: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b/>
                <w:szCs w:val="28"/>
                <w:highlight w:val="lightGray"/>
                <w:u w:val="single"/>
              </w:rPr>
            </w:pPr>
            <w:r w:rsidRPr="00581716">
              <w:rPr>
                <w:b/>
                <w:szCs w:val="28"/>
                <w:u w:val="single"/>
              </w:rPr>
              <w:t>Název akce</w:t>
            </w:r>
          </w:p>
        </w:tc>
      </w:tr>
      <w:tr w:rsidR="00BE2B41" w:rsidTr="000B621F">
        <w:trPr>
          <w:tblCellSpacing w:w="20" w:type="dxa"/>
        </w:trPr>
        <w:tc>
          <w:tcPr>
            <w:tcW w:w="1380" w:type="dxa"/>
          </w:tcPr>
          <w:p w:rsidR="00BE2B41" w:rsidRPr="00D500FA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16.-17.7.2020</w:t>
            </w:r>
            <w:proofErr w:type="gramEnd"/>
          </w:p>
        </w:tc>
        <w:tc>
          <w:tcPr>
            <w:tcW w:w="7140" w:type="dxa"/>
          </w:tcPr>
          <w:p w:rsidR="00BE2B41" w:rsidRDefault="00BE2B41" w:rsidP="000B621F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18"/>
              </w:rPr>
              <w:t>Úprava zahrady u pavilonu dětského oddělení firmou „</w:t>
            </w:r>
            <w:proofErr w:type="spellStart"/>
            <w:r>
              <w:rPr>
                <w:sz w:val="18"/>
                <w:szCs w:val="18"/>
              </w:rPr>
              <w:t>Denivková</w:t>
            </w:r>
            <w:proofErr w:type="spellEnd"/>
            <w:r>
              <w:rPr>
                <w:sz w:val="18"/>
                <w:szCs w:val="18"/>
              </w:rPr>
              <w:t xml:space="preserve"> zahrada“</w:t>
            </w:r>
          </w:p>
        </w:tc>
      </w:tr>
    </w:tbl>
    <w:p w:rsidR="00BE2B41" w:rsidRDefault="00BE2B41" w:rsidP="00BE2B41">
      <w:pPr>
        <w:jc w:val="both"/>
        <w:rPr>
          <w:sz w:val="18"/>
          <w:szCs w:val="20"/>
          <w:u w:val="single"/>
        </w:rPr>
      </w:pPr>
    </w:p>
    <w:p w:rsidR="00BB0E63" w:rsidRDefault="00BB0E63" w:rsidP="00BE2B41">
      <w:pPr>
        <w:jc w:val="both"/>
        <w:rPr>
          <w:sz w:val="18"/>
          <w:szCs w:val="20"/>
          <w:u w:val="single"/>
        </w:rPr>
      </w:pPr>
    </w:p>
    <w:p w:rsidR="00BB0E63" w:rsidRDefault="00BB0E63" w:rsidP="00BE2B41">
      <w:pPr>
        <w:jc w:val="both"/>
        <w:rPr>
          <w:sz w:val="18"/>
          <w:szCs w:val="20"/>
          <w:u w:val="single"/>
        </w:rPr>
      </w:pPr>
    </w:p>
    <w:p w:rsidR="00BE2B41" w:rsidRPr="009617DF" w:rsidRDefault="00BE2B41" w:rsidP="00BE2B41">
      <w:pPr>
        <w:jc w:val="both"/>
        <w:rPr>
          <w:b/>
          <w:sz w:val="18"/>
          <w:szCs w:val="20"/>
          <w:u w:val="single"/>
        </w:rPr>
      </w:pPr>
      <w:r w:rsidRPr="009617DF">
        <w:rPr>
          <w:b/>
          <w:i/>
          <w:sz w:val="22"/>
        </w:rPr>
        <w:lastRenderedPageBreak/>
        <w:t xml:space="preserve">      </w:t>
      </w:r>
      <w:r>
        <w:rPr>
          <w:b/>
          <w:i/>
          <w:sz w:val="22"/>
          <w:u w:val="single"/>
        </w:rPr>
        <w:t>Sr</w:t>
      </w:r>
      <w:r w:rsidRPr="007D4A03">
        <w:rPr>
          <w:b/>
          <w:i/>
          <w:sz w:val="22"/>
          <w:u w:val="single"/>
        </w:rPr>
        <w:t>pen</w:t>
      </w:r>
      <w:r>
        <w:rPr>
          <w:b/>
          <w:i/>
          <w:sz w:val="22"/>
          <w:u w:val="single"/>
        </w:rPr>
        <w:t xml:space="preserve"> </w:t>
      </w:r>
      <w:r w:rsidRPr="00270033">
        <w:rPr>
          <w:i/>
          <w:sz w:val="22"/>
        </w:rPr>
        <w:t>–</w:t>
      </w:r>
      <w:r>
        <w:rPr>
          <w:i/>
          <w:sz w:val="22"/>
        </w:rPr>
        <w:t xml:space="preserve"> společné akce</w:t>
      </w:r>
    </w:p>
    <w:p w:rsidR="00BE2B41" w:rsidRPr="00581716" w:rsidRDefault="00BE2B41" w:rsidP="00BE2B41">
      <w:pPr>
        <w:jc w:val="both"/>
        <w:rPr>
          <w:sz w:val="22"/>
          <w:u w:val="single"/>
        </w:rPr>
      </w:pPr>
    </w:p>
    <w:tbl>
      <w:tblPr>
        <w:tblW w:w="8640" w:type="dxa"/>
        <w:tblCellSpacing w:w="20" w:type="dxa"/>
        <w:tblInd w:w="52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440"/>
        <w:gridCol w:w="7200"/>
      </w:tblGrid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Datum</w:t>
            </w:r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center"/>
              <w:rPr>
                <w:rFonts w:ascii="Calibri" w:hAnsi="Calibri"/>
                <w:b/>
                <w:szCs w:val="28"/>
                <w:highlight w:val="lightGray"/>
                <w:u w:val="single"/>
              </w:rPr>
            </w:pPr>
            <w:r w:rsidRPr="00581716">
              <w:rPr>
                <w:rFonts w:ascii="Calibri" w:hAnsi="Calibri"/>
                <w:b/>
                <w:szCs w:val="28"/>
                <w:u w:val="single"/>
              </w:rPr>
              <w:t>Název akce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7D4A03" w:rsidRDefault="00BE2B41" w:rsidP="000B621F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4.8.2020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rPr>
                <w:rFonts w:ascii="Calibri" w:hAnsi="Calibri"/>
                <w:b/>
                <w:szCs w:val="28"/>
                <w:u w:val="single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11.8.2020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18.8.2020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Pr="00581716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25.8.2020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>Vystoupení Zdravotních klaunů</w:t>
            </w:r>
          </w:p>
        </w:tc>
      </w:tr>
      <w:tr w:rsidR="00BE2B41" w:rsidRPr="00581716" w:rsidTr="000B621F">
        <w:trPr>
          <w:tblCellSpacing w:w="20" w:type="dxa"/>
        </w:trPr>
        <w:tc>
          <w:tcPr>
            <w:tcW w:w="1380" w:type="dxa"/>
          </w:tcPr>
          <w:p w:rsidR="00BE2B41" w:rsidRDefault="00BE2B41" w:rsidP="000B621F">
            <w:pPr>
              <w:jc w:val="center"/>
              <w:rPr>
                <w:sz w:val="18"/>
                <w:szCs w:val="20"/>
              </w:rPr>
            </w:pPr>
            <w:proofErr w:type="gramStart"/>
            <w:r>
              <w:rPr>
                <w:sz w:val="18"/>
                <w:szCs w:val="20"/>
              </w:rPr>
              <w:t>26.8.2020</w:t>
            </w:r>
            <w:proofErr w:type="gramEnd"/>
          </w:p>
        </w:tc>
        <w:tc>
          <w:tcPr>
            <w:tcW w:w="7140" w:type="dxa"/>
          </w:tcPr>
          <w:p w:rsidR="00BE2B41" w:rsidRPr="00581716" w:rsidRDefault="00BE2B41" w:rsidP="000B621F">
            <w:pPr>
              <w:jc w:val="both"/>
              <w:rPr>
                <w:sz w:val="18"/>
                <w:szCs w:val="20"/>
              </w:rPr>
            </w:pPr>
            <w:r w:rsidRPr="00581716">
              <w:rPr>
                <w:sz w:val="18"/>
                <w:szCs w:val="20"/>
              </w:rPr>
              <w:t xml:space="preserve">Veselé malování s malířem Janem </w:t>
            </w:r>
            <w:proofErr w:type="spellStart"/>
            <w:r w:rsidRPr="00581716">
              <w:rPr>
                <w:sz w:val="18"/>
                <w:szCs w:val="20"/>
              </w:rPr>
              <w:t>Lušovským</w:t>
            </w:r>
            <w:proofErr w:type="spellEnd"/>
            <w:r>
              <w:rPr>
                <w:sz w:val="18"/>
                <w:szCs w:val="20"/>
              </w:rPr>
              <w:t xml:space="preserve"> (sponzor </w:t>
            </w:r>
            <w:proofErr w:type="spellStart"/>
            <w:r>
              <w:rPr>
                <w:sz w:val="18"/>
                <w:szCs w:val="20"/>
              </w:rPr>
              <w:t>Tepvos</w:t>
            </w:r>
            <w:proofErr w:type="spellEnd"/>
            <w:r>
              <w:rPr>
                <w:sz w:val="18"/>
                <w:szCs w:val="20"/>
              </w:rPr>
              <w:t xml:space="preserve"> ÚO)</w:t>
            </w:r>
          </w:p>
        </w:tc>
      </w:tr>
    </w:tbl>
    <w:p w:rsidR="00AD7D89" w:rsidRDefault="001B23C6" w:rsidP="001B23C6">
      <w:pPr>
        <w:jc w:val="both"/>
        <w:rPr>
          <w:b/>
        </w:rPr>
      </w:pPr>
      <w:r w:rsidRPr="001B23C6">
        <w:rPr>
          <w:b/>
        </w:rPr>
        <w:t xml:space="preserve">     </w:t>
      </w:r>
    </w:p>
    <w:p w:rsidR="00BE2B41" w:rsidRDefault="00AD7D89" w:rsidP="001B23C6">
      <w:pPr>
        <w:jc w:val="both"/>
        <w:rPr>
          <w:b/>
          <w:u w:val="single"/>
        </w:rPr>
      </w:pPr>
      <w:r>
        <w:rPr>
          <w:b/>
        </w:rPr>
        <w:t xml:space="preserve">     </w:t>
      </w:r>
      <w:r w:rsidR="001B23C6" w:rsidRPr="001B23C6">
        <w:rPr>
          <w:b/>
        </w:rPr>
        <w:t xml:space="preserve">  </w:t>
      </w:r>
      <w:r w:rsidR="00BE2B41" w:rsidRPr="009218AF">
        <w:rPr>
          <w:b/>
          <w:u w:val="single"/>
        </w:rPr>
        <w:t>Další akce ZŠ</w:t>
      </w:r>
    </w:p>
    <w:p w:rsidR="00BE2B41" w:rsidRPr="007A2C4B" w:rsidRDefault="00BE2B41" w:rsidP="00BE2B41">
      <w:pPr>
        <w:ind w:left="360"/>
        <w:jc w:val="both"/>
        <w:rPr>
          <w:b/>
          <w:u w:val="single"/>
        </w:rPr>
      </w:pPr>
    </w:p>
    <w:p w:rsidR="00BE2B41" w:rsidRDefault="00BE2B41" w:rsidP="00BE2B41">
      <w:pPr>
        <w:ind w:left="426"/>
        <w:jc w:val="both"/>
      </w:pPr>
      <w:r>
        <w:t>V květnu a červnu se žáci naší školy se zapojili do internetové vědomostní soutěže o EU „</w:t>
      </w:r>
      <w:proofErr w:type="spellStart"/>
      <w:r>
        <w:t>Eurotime</w:t>
      </w:r>
      <w:proofErr w:type="spellEnd"/>
      <w:r>
        <w:t xml:space="preserve"> 2020“. Do dlouhodobé celostátní vědomostní soutěže se zapojilo 10 žáků v evidenci ZŠ při nemocnici.</w:t>
      </w:r>
    </w:p>
    <w:p w:rsidR="00BE2B41" w:rsidRPr="00710971" w:rsidRDefault="00BE2B41" w:rsidP="00BE2B41">
      <w:pPr>
        <w:jc w:val="both"/>
        <w:rPr>
          <w:b/>
          <w:u w:val="single"/>
        </w:rPr>
      </w:pPr>
    </w:p>
    <w:p w:rsidR="00BE2B41" w:rsidRDefault="00BE2B41" w:rsidP="00BE2B41">
      <w:pPr>
        <w:ind w:firstLine="3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5.2</w:t>
      </w:r>
      <w:r w:rsidRPr="0062601B">
        <w:rPr>
          <w:b/>
          <w:sz w:val="28"/>
          <w:szCs w:val="28"/>
          <w:u w:val="single"/>
        </w:rPr>
        <w:t>. P</w:t>
      </w:r>
      <w:r>
        <w:rPr>
          <w:b/>
          <w:sz w:val="28"/>
          <w:szCs w:val="28"/>
          <w:u w:val="single"/>
        </w:rPr>
        <w:t xml:space="preserve">rezentace školy médii, v tisku </w:t>
      </w:r>
      <w:r w:rsidRPr="00493CC9">
        <w:rPr>
          <w:i/>
        </w:rPr>
        <w:t>–</w:t>
      </w:r>
      <w:r>
        <w:rPr>
          <w:i/>
        </w:rPr>
        <w:t xml:space="preserve"> aktivita </w:t>
      </w:r>
      <w:r w:rsidRPr="00493CC9">
        <w:rPr>
          <w:i/>
        </w:rPr>
        <w:t>ZŠ</w:t>
      </w:r>
    </w:p>
    <w:p w:rsidR="00BE2B41" w:rsidRPr="00710971" w:rsidRDefault="00BE2B41" w:rsidP="00BE2B41">
      <w:pPr>
        <w:ind w:firstLine="360"/>
        <w:jc w:val="both"/>
        <w:rPr>
          <w:b/>
          <w:u w:val="single"/>
        </w:rPr>
      </w:pPr>
    </w:p>
    <w:tbl>
      <w:tblPr>
        <w:tblW w:w="0" w:type="auto"/>
        <w:tblCellSpacing w:w="20" w:type="dxa"/>
        <w:tblInd w:w="5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2334"/>
        <w:gridCol w:w="6306"/>
      </w:tblGrid>
      <w:tr w:rsidR="00BE2B41" w:rsidTr="000B621F">
        <w:trPr>
          <w:tblCellSpacing w:w="20" w:type="dxa"/>
        </w:trPr>
        <w:tc>
          <w:tcPr>
            <w:tcW w:w="2274" w:type="dxa"/>
          </w:tcPr>
          <w:p w:rsidR="00BE2B41" w:rsidRDefault="00BE2B41" w:rsidP="000B621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období</w:t>
            </w:r>
          </w:p>
        </w:tc>
        <w:tc>
          <w:tcPr>
            <w:tcW w:w="6246" w:type="dxa"/>
          </w:tcPr>
          <w:p w:rsidR="00BE2B41" w:rsidRDefault="00BE2B41" w:rsidP="000B621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název tisku</w:t>
            </w:r>
          </w:p>
        </w:tc>
      </w:tr>
      <w:tr w:rsidR="00BE2B41" w:rsidTr="000B621F">
        <w:trPr>
          <w:tblCellSpacing w:w="20" w:type="dxa"/>
        </w:trPr>
        <w:tc>
          <w:tcPr>
            <w:tcW w:w="2274" w:type="dxa"/>
          </w:tcPr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září 2019</w:t>
            </w:r>
          </w:p>
        </w:tc>
        <w:tc>
          <w:tcPr>
            <w:tcW w:w="6246" w:type="dxa"/>
          </w:tcPr>
          <w:p w:rsidR="00BE2B41" w:rsidRDefault="00BE2B41" w:rsidP="000B62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na www stránkách </w:t>
            </w:r>
            <w:proofErr w:type="spellStart"/>
            <w:r>
              <w:rPr>
                <w:sz w:val="20"/>
                <w:szCs w:val="20"/>
              </w:rPr>
              <w:t>Orlickoústecké</w:t>
            </w:r>
            <w:proofErr w:type="spellEnd"/>
            <w:r>
              <w:rPr>
                <w:sz w:val="20"/>
                <w:szCs w:val="20"/>
              </w:rPr>
              <w:t xml:space="preserve"> nemocnice:</w:t>
            </w:r>
          </w:p>
          <w:p w:rsidR="00BE2B41" w:rsidRPr="007C28BF" w:rsidRDefault="00BE2B41" w:rsidP="00BE2B4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stonat se dá s úsměvem</w:t>
            </w:r>
          </w:p>
        </w:tc>
      </w:tr>
      <w:tr w:rsidR="00BE2B41" w:rsidTr="000B621F">
        <w:trPr>
          <w:tblCellSpacing w:w="20" w:type="dxa"/>
        </w:trPr>
        <w:tc>
          <w:tcPr>
            <w:tcW w:w="2274" w:type="dxa"/>
          </w:tcPr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září 2019</w:t>
            </w:r>
          </w:p>
        </w:tc>
        <w:tc>
          <w:tcPr>
            <w:tcW w:w="6246" w:type="dxa"/>
          </w:tcPr>
          <w:p w:rsidR="00BE2B41" w:rsidRDefault="00BE2B41" w:rsidP="000B62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prezentace na www stránkách Konzum Ústí nad Orlicí</w:t>
            </w:r>
          </w:p>
          <w:p w:rsidR="00BE2B41" w:rsidRDefault="00BE2B41" w:rsidP="00BE2B41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„Společně za úsměv 2019“</w:t>
            </w:r>
          </w:p>
        </w:tc>
      </w:tr>
      <w:tr w:rsidR="00BE2B41" w:rsidTr="000B621F">
        <w:trPr>
          <w:tblCellSpacing w:w="20" w:type="dxa"/>
        </w:trPr>
        <w:tc>
          <w:tcPr>
            <w:tcW w:w="2274" w:type="dxa"/>
          </w:tcPr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říjen 2019</w:t>
            </w:r>
          </w:p>
        </w:tc>
        <w:tc>
          <w:tcPr>
            <w:tcW w:w="6246" w:type="dxa"/>
          </w:tcPr>
          <w:p w:rsidR="00BE2B41" w:rsidRDefault="00BE2B41" w:rsidP="000B62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na www stránkách </w:t>
            </w:r>
            <w:proofErr w:type="spellStart"/>
            <w:r>
              <w:rPr>
                <w:sz w:val="20"/>
                <w:szCs w:val="20"/>
              </w:rPr>
              <w:t>Orlickoústecké</w:t>
            </w:r>
            <w:proofErr w:type="spellEnd"/>
            <w:r>
              <w:rPr>
                <w:sz w:val="20"/>
                <w:szCs w:val="20"/>
              </w:rPr>
              <w:t xml:space="preserve"> nemocnice</w:t>
            </w:r>
          </w:p>
          <w:p w:rsidR="00BE2B41" w:rsidRPr="00471B27" w:rsidRDefault="00BE2B41" w:rsidP="00BE2B4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stonat se dá s úsměvem</w:t>
            </w:r>
          </w:p>
        </w:tc>
      </w:tr>
      <w:tr w:rsidR="00BE2B41" w:rsidTr="000B621F">
        <w:trPr>
          <w:tblCellSpacing w:w="20" w:type="dxa"/>
        </w:trPr>
        <w:tc>
          <w:tcPr>
            <w:tcW w:w="2274" w:type="dxa"/>
          </w:tcPr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listopad 2019</w:t>
            </w:r>
          </w:p>
        </w:tc>
        <w:tc>
          <w:tcPr>
            <w:tcW w:w="6246" w:type="dxa"/>
          </w:tcPr>
          <w:p w:rsidR="00BE2B41" w:rsidRDefault="00BE2B41" w:rsidP="000B62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na www stránkách </w:t>
            </w:r>
            <w:proofErr w:type="spellStart"/>
            <w:r>
              <w:rPr>
                <w:sz w:val="20"/>
                <w:szCs w:val="20"/>
              </w:rPr>
              <w:t>Orlickoústecké</w:t>
            </w:r>
            <w:proofErr w:type="spellEnd"/>
            <w:r>
              <w:rPr>
                <w:sz w:val="20"/>
                <w:szCs w:val="20"/>
              </w:rPr>
              <w:t xml:space="preserve"> nemocnice</w:t>
            </w:r>
          </w:p>
          <w:p w:rsidR="00BE2B41" w:rsidRPr="005B2F70" w:rsidRDefault="00BE2B41" w:rsidP="00BE2B4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71B27">
              <w:rPr>
                <w:sz w:val="20"/>
                <w:szCs w:val="20"/>
              </w:rPr>
              <w:t>I stonat se dá s</w:t>
            </w:r>
            <w:r>
              <w:rPr>
                <w:sz w:val="20"/>
                <w:szCs w:val="20"/>
              </w:rPr>
              <w:t> </w:t>
            </w:r>
            <w:r w:rsidRPr="00471B27">
              <w:rPr>
                <w:sz w:val="20"/>
                <w:szCs w:val="20"/>
              </w:rPr>
              <w:t>úsměvem</w:t>
            </w:r>
          </w:p>
        </w:tc>
      </w:tr>
      <w:tr w:rsidR="00BE2B41" w:rsidTr="000B621F">
        <w:trPr>
          <w:tblCellSpacing w:w="20" w:type="dxa"/>
        </w:trPr>
        <w:tc>
          <w:tcPr>
            <w:tcW w:w="2274" w:type="dxa"/>
          </w:tcPr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prosinec 2019</w:t>
            </w:r>
          </w:p>
        </w:tc>
        <w:tc>
          <w:tcPr>
            <w:tcW w:w="6246" w:type="dxa"/>
          </w:tcPr>
          <w:p w:rsidR="00BE2B41" w:rsidRDefault="00BE2B41" w:rsidP="000B62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na www stránkách </w:t>
            </w:r>
            <w:proofErr w:type="spellStart"/>
            <w:r>
              <w:rPr>
                <w:sz w:val="20"/>
                <w:szCs w:val="20"/>
              </w:rPr>
              <w:t>Orlickoústecké</w:t>
            </w:r>
            <w:proofErr w:type="spellEnd"/>
            <w:r>
              <w:rPr>
                <w:sz w:val="20"/>
                <w:szCs w:val="20"/>
              </w:rPr>
              <w:t xml:space="preserve"> nemocnice</w:t>
            </w:r>
          </w:p>
          <w:p w:rsidR="00BE2B41" w:rsidRPr="009A0AB7" w:rsidRDefault="00BE2B41" w:rsidP="00BE2B4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471B27">
              <w:rPr>
                <w:sz w:val="20"/>
                <w:szCs w:val="20"/>
              </w:rPr>
              <w:t>I stonat se dá s</w:t>
            </w:r>
            <w:r>
              <w:rPr>
                <w:sz w:val="20"/>
                <w:szCs w:val="20"/>
              </w:rPr>
              <w:t> </w:t>
            </w:r>
            <w:r w:rsidRPr="00471B27">
              <w:rPr>
                <w:sz w:val="20"/>
                <w:szCs w:val="20"/>
              </w:rPr>
              <w:t>úsměvem</w:t>
            </w:r>
          </w:p>
        </w:tc>
      </w:tr>
      <w:tr w:rsidR="00BE2B41" w:rsidTr="000B621F">
        <w:trPr>
          <w:tblCellSpacing w:w="20" w:type="dxa"/>
        </w:trPr>
        <w:tc>
          <w:tcPr>
            <w:tcW w:w="2274" w:type="dxa"/>
          </w:tcPr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leden 2020</w:t>
            </w:r>
          </w:p>
        </w:tc>
        <w:tc>
          <w:tcPr>
            <w:tcW w:w="6246" w:type="dxa"/>
          </w:tcPr>
          <w:p w:rsidR="00BE2B41" w:rsidRDefault="00BE2B41" w:rsidP="000B62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na www stránkách </w:t>
            </w:r>
            <w:proofErr w:type="spellStart"/>
            <w:r>
              <w:rPr>
                <w:sz w:val="20"/>
                <w:szCs w:val="20"/>
              </w:rPr>
              <w:t>Orlickoústecké</w:t>
            </w:r>
            <w:proofErr w:type="spellEnd"/>
            <w:r>
              <w:rPr>
                <w:sz w:val="20"/>
                <w:szCs w:val="20"/>
              </w:rPr>
              <w:t xml:space="preserve"> nemocnice</w:t>
            </w:r>
          </w:p>
          <w:p w:rsidR="00BE2B41" w:rsidRPr="00845F46" w:rsidRDefault="00BE2B41" w:rsidP="00BE2B4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D6BA2">
              <w:rPr>
                <w:sz w:val="20"/>
                <w:szCs w:val="20"/>
              </w:rPr>
              <w:t>I stonat se dá s</w:t>
            </w:r>
            <w:r>
              <w:rPr>
                <w:sz w:val="20"/>
                <w:szCs w:val="20"/>
              </w:rPr>
              <w:t> </w:t>
            </w:r>
            <w:r w:rsidRPr="002D6BA2">
              <w:rPr>
                <w:sz w:val="20"/>
                <w:szCs w:val="20"/>
              </w:rPr>
              <w:t>úsměvem</w:t>
            </w:r>
          </w:p>
        </w:tc>
      </w:tr>
      <w:tr w:rsidR="00BE2B41" w:rsidTr="000B621F">
        <w:trPr>
          <w:tblCellSpacing w:w="20" w:type="dxa"/>
        </w:trPr>
        <w:tc>
          <w:tcPr>
            <w:tcW w:w="2274" w:type="dxa"/>
          </w:tcPr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únor 2020</w:t>
            </w:r>
          </w:p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11.2.2020</w:t>
            </w:r>
            <w:proofErr w:type="gramEnd"/>
          </w:p>
        </w:tc>
        <w:tc>
          <w:tcPr>
            <w:tcW w:w="6246" w:type="dxa"/>
          </w:tcPr>
          <w:p w:rsidR="00BE2B41" w:rsidRDefault="00BE2B41" w:rsidP="000B62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na www stránkách </w:t>
            </w:r>
            <w:proofErr w:type="spellStart"/>
            <w:r>
              <w:rPr>
                <w:sz w:val="20"/>
                <w:szCs w:val="20"/>
              </w:rPr>
              <w:t>Orlickoústecké</w:t>
            </w:r>
            <w:proofErr w:type="spellEnd"/>
            <w:r>
              <w:rPr>
                <w:sz w:val="20"/>
                <w:szCs w:val="20"/>
              </w:rPr>
              <w:t xml:space="preserve"> nemocnice</w:t>
            </w:r>
          </w:p>
          <w:p w:rsidR="00BE2B41" w:rsidRDefault="00BE2B41" w:rsidP="00BE2B4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D6BA2">
              <w:rPr>
                <w:sz w:val="20"/>
                <w:szCs w:val="20"/>
              </w:rPr>
              <w:t>I stonat se dá s</w:t>
            </w:r>
            <w:r>
              <w:rPr>
                <w:sz w:val="20"/>
                <w:szCs w:val="20"/>
              </w:rPr>
              <w:t> </w:t>
            </w:r>
            <w:r w:rsidRPr="002D6BA2">
              <w:rPr>
                <w:sz w:val="20"/>
                <w:szCs w:val="20"/>
              </w:rPr>
              <w:t>úsměvem</w:t>
            </w:r>
          </w:p>
          <w:p w:rsidR="00BE2B41" w:rsidRPr="00845F46" w:rsidRDefault="00BE2B41" w:rsidP="000B62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„Orlický deník“: Sbírka Společně za </w:t>
            </w:r>
            <w:proofErr w:type="spellStart"/>
            <w:r>
              <w:rPr>
                <w:sz w:val="20"/>
                <w:szCs w:val="20"/>
              </w:rPr>
              <w:t>úsměvvynesla</w:t>
            </w:r>
            <w:proofErr w:type="spellEnd"/>
            <w:r>
              <w:rPr>
                <w:sz w:val="20"/>
                <w:szCs w:val="20"/>
              </w:rPr>
              <w:t xml:space="preserve"> půl milionu korun</w:t>
            </w:r>
          </w:p>
        </w:tc>
      </w:tr>
      <w:tr w:rsidR="00BE2B41" w:rsidTr="000B621F">
        <w:trPr>
          <w:tblCellSpacing w:w="20" w:type="dxa"/>
        </w:trPr>
        <w:tc>
          <w:tcPr>
            <w:tcW w:w="2274" w:type="dxa"/>
          </w:tcPr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březen 2020</w:t>
            </w:r>
          </w:p>
        </w:tc>
        <w:tc>
          <w:tcPr>
            <w:tcW w:w="6246" w:type="dxa"/>
          </w:tcPr>
          <w:p w:rsidR="00BE2B41" w:rsidRDefault="00BE2B41" w:rsidP="000B62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na www stránkách </w:t>
            </w:r>
            <w:proofErr w:type="spellStart"/>
            <w:r>
              <w:rPr>
                <w:sz w:val="20"/>
                <w:szCs w:val="20"/>
              </w:rPr>
              <w:t>Orlickoústecké</w:t>
            </w:r>
            <w:proofErr w:type="spellEnd"/>
            <w:r>
              <w:rPr>
                <w:sz w:val="20"/>
                <w:szCs w:val="20"/>
              </w:rPr>
              <w:t xml:space="preserve"> nemocnice</w:t>
            </w:r>
          </w:p>
          <w:p w:rsidR="00BE2B41" w:rsidRDefault="00BE2B41" w:rsidP="00BE2B4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D6BA2">
              <w:rPr>
                <w:sz w:val="20"/>
                <w:szCs w:val="20"/>
              </w:rPr>
              <w:t>I stonat se dá s</w:t>
            </w:r>
            <w:r>
              <w:rPr>
                <w:sz w:val="20"/>
                <w:szCs w:val="20"/>
              </w:rPr>
              <w:t> </w:t>
            </w:r>
            <w:r w:rsidRPr="002D6BA2">
              <w:rPr>
                <w:sz w:val="20"/>
                <w:szCs w:val="20"/>
              </w:rPr>
              <w:t>úsměvem</w:t>
            </w:r>
          </w:p>
          <w:p w:rsidR="00BE2B41" w:rsidRPr="002D6BA2" w:rsidRDefault="00BE2B41" w:rsidP="00BE2B4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let plujeme za zdravím našich nejmenších pacientů</w:t>
            </w:r>
          </w:p>
        </w:tc>
      </w:tr>
      <w:tr w:rsidR="00BE2B41" w:rsidTr="000B621F">
        <w:trPr>
          <w:tblCellSpacing w:w="20" w:type="dxa"/>
        </w:trPr>
        <w:tc>
          <w:tcPr>
            <w:tcW w:w="2274" w:type="dxa"/>
          </w:tcPr>
          <w:p w:rsidR="005B5637" w:rsidRDefault="005B5637" w:rsidP="000B621F">
            <w:pPr>
              <w:jc w:val="center"/>
              <w:rPr>
                <w:sz w:val="20"/>
                <w:szCs w:val="20"/>
              </w:rPr>
            </w:pPr>
          </w:p>
          <w:p w:rsidR="00BE2B41" w:rsidRDefault="00BE2B41" w:rsidP="005B56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duben 2020</w:t>
            </w:r>
          </w:p>
        </w:tc>
        <w:tc>
          <w:tcPr>
            <w:tcW w:w="6246" w:type="dxa"/>
          </w:tcPr>
          <w:p w:rsidR="00BE2B41" w:rsidRDefault="00BE2B41" w:rsidP="000B621F">
            <w:pPr>
              <w:pStyle w:val="Odstavecseseznamem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na stránkách Pardubického kraje </w:t>
            </w:r>
            <w:proofErr w:type="gramStart"/>
            <w:r>
              <w:rPr>
                <w:sz w:val="20"/>
                <w:szCs w:val="20"/>
              </w:rPr>
              <w:t>24.4.2020</w:t>
            </w:r>
            <w:proofErr w:type="gramEnd"/>
          </w:p>
          <w:p w:rsidR="00BE2B41" w:rsidRDefault="00BE2B41" w:rsidP="000B621F">
            <w:pPr>
              <w:pStyle w:val="Odstavecseseznamem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na www stránkách </w:t>
            </w:r>
            <w:proofErr w:type="spellStart"/>
            <w:r>
              <w:rPr>
                <w:sz w:val="20"/>
                <w:szCs w:val="20"/>
              </w:rPr>
              <w:t>Orlickoústecké</w:t>
            </w:r>
            <w:proofErr w:type="spellEnd"/>
            <w:r>
              <w:rPr>
                <w:sz w:val="20"/>
                <w:szCs w:val="20"/>
              </w:rPr>
              <w:t xml:space="preserve"> nemocnice</w:t>
            </w:r>
          </w:p>
          <w:p w:rsidR="00BE2B41" w:rsidRPr="002D6BA2" w:rsidRDefault="00BE2B41" w:rsidP="00BE2B4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D6BA2">
              <w:rPr>
                <w:sz w:val="20"/>
                <w:szCs w:val="20"/>
              </w:rPr>
              <w:t>I stonat se dá s úsměvem</w:t>
            </w:r>
          </w:p>
        </w:tc>
      </w:tr>
      <w:tr w:rsidR="00BE2B41" w:rsidTr="000B621F">
        <w:trPr>
          <w:tblCellSpacing w:w="20" w:type="dxa"/>
        </w:trPr>
        <w:tc>
          <w:tcPr>
            <w:tcW w:w="2274" w:type="dxa"/>
          </w:tcPr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květen 2020</w:t>
            </w:r>
          </w:p>
        </w:tc>
        <w:tc>
          <w:tcPr>
            <w:tcW w:w="6246" w:type="dxa"/>
          </w:tcPr>
          <w:p w:rsidR="00BE2B41" w:rsidRDefault="00BE2B41" w:rsidP="000B62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na www stránkách </w:t>
            </w:r>
            <w:proofErr w:type="spellStart"/>
            <w:r>
              <w:rPr>
                <w:sz w:val="20"/>
                <w:szCs w:val="20"/>
              </w:rPr>
              <w:t>Orlickoústecké</w:t>
            </w:r>
            <w:proofErr w:type="spellEnd"/>
            <w:r>
              <w:rPr>
                <w:sz w:val="20"/>
                <w:szCs w:val="20"/>
              </w:rPr>
              <w:t xml:space="preserve"> nemocnice</w:t>
            </w:r>
          </w:p>
          <w:p w:rsidR="00BE2B41" w:rsidRPr="007A2C4B" w:rsidRDefault="00BE2B41" w:rsidP="00BE2B4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D6BA2">
              <w:rPr>
                <w:sz w:val="20"/>
                <w:szCs w:val="20"/>
              </w:rPr>
              <w:t xml:space="preserve">I stonat se dá s úsměvem </w:t>
            </w:r>
          </w:p>
        </w:tc>
      </w:tr>
      <w:tr w:rsidR="00BE2B41" w:rsidTr="000B621F">
        <w:trPr>
          <w:tblCellSpacing w:w="20" w:type="dxa"/>
        </w:trPr>
        <w:tc>
          <w:tcPr>
            <w:tcW w:w="2274" w:type="dxa"/>
          </w:tcPr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červen 2020</w:t>
            </w:r>
          </w:p>
        </w:tc>
        <w:tc>
          <w:tcPr>
            <w:tcW w:w="6246" w:type="dxa"/>
          </w:tcPr>
          <w:p w:rsidR="00BE2B41" w:rsidRDefault="00BE2B41" w:rsidP="000B62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na www stránkách </w:t>
            </w:r>
            <w:proofErr w:type="spellStart"/>
            <w:r>
              <w:rPr>
                <w:sz w:val="20"/>
                <w:szCs w:val="20"/>
              </w:rPr>
              <w:t>Orlickoústecké</w:t>
            </w:r>
            <w:proofErr w:type="spellEnd"/>
            <w:r>
              <w:rPr>
                <w:sz w:val="20"/>
                <w:szCs w:val="20"/>
              </w:rPr>
              <w:t xml:space="preserve"> nemocnice</w:t>
            </w:r>
          </w:p>
          <w:p w:rsidR="00BE2B41" w:rsidRDefault="00BE2B41" w:rsidP="00BE2B4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2D6BA2">
              <w:rPr>
                <w:sz w:val="20"/>
                <w:szCs w:val="20"/>
              </w:rPr>
              <w:t>I stonat se dá s</w:t>
            </w:r>
            <w:r>
              <w:rPr>
                <w:sz w:val="20"/>
                <w:szCs w:val="20"/>
              </w:rPr>
              <w:t> </w:t>
            </w:r>
            <w:r w:rsidRPr="002D6BA2">
              <w:rPr>
                <w:sz w:val="20"/>
                <w:szCs w:val="20"/>
              </w:rPr>
              <w:t>úsměvem</w:t>
            </w:r>
          </w:p>
          <w:p w:rsidR="00BE2B41" w:rsidRPr="002D6BA2" w:rsidRDefault="00BE2B41" w:rsidP="00BE2B4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facebook</w:t>
            </w:r>
            <w:proofErr w:type="spellEnd"/>
            <w:r>
              <w:rPr>
                <w:sz w:val="20"/>
                <w:szCs w:val="20"/>
              </w:rPr>
              <w:t xml:space="preserve"> Nemocnice Pardubického kraje</w:t>
            </w:r>
          </w:p>
        </w:tc>
      </w:tr>
      <w:tr w:rsidR="00BE2B41" w:rsidTr="000B621F">
        <w:trPr>
          <w:tblCellSpacing w:w="20" w:type="dxa"/>
        </w:trPr>
        <w:tc>
          <w:tcPr>
            <w:tcW w:w="2274" w:type="dxa"/>
          </w:tcPr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červen 2020</w:t>
            </w:r>
          </w:p>
        </w:tc>
        <w:tc>
          <w:tcPr>
            <w:tcW w:w="6246" w:type="dxa"/>
          </w:tcPr>
          <w:p w:rsidR="00BE2B41" w:rsidRDefault="00BE2B41" w:rsidP="000B62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na www stránkách regionálního centra </w:t>
            </w:r>
            <w:proofErr w:type="spellStart"/>
            <w:r>
              <w:rPr>
                <w:sz w:val="20"/>
                <w:szCs w:val="20"/>
              </w:rPr>
              <w:t>Europe</w:t>
            </w:r>
            <w:proofErr w:type="spellEnd"/>
            <w:r w:rsidR="005B5637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Direct</w:t>
            </w:r>
            <w:proofErr w:type="spellEnd"/>
            <w:r>
              <w:rPr>
                <w:sz w:val="20"/>
                <w:szCs w:val="20"/>
              </w:rPr>
              <w:t xml:space="preserve"> Pardubice</w:t>
            </w:r>
          </w:p>
          <w:p w:rsidR="00BE2B41" w:rsidRPr="002D6BA2" w:rsidRDefault="00BE2B41" w:rsidP="00BE2B4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Výsledky soutěže “EUROTIME 2020“</w:t>
            </w:r>
          </w:p>
        </w:tc>
      </w:tr>
      <w:tr w:rsidR="00BE2B41" w:rsidTr="000B621F">
        <w:trPr>
          <w:tblCellSpacing w:w="20" w:type="dxa"/>
        </w:trPr>
        <w:tc>
          <w:tcPr>
            <w:tcW w:w="2274" w:type="dxa"/>
          </w:tcPr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červenec 2020</w:t>
            </w:r>
          </w:p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srpen 2020</w:t>
            </w:r>
          </w:p>
        </w:tc>
        <w:tc>
          <w:tcPr>
            <w:tcW w:w="6246" w:type="dxa"/>
          </w:tcPr>
          <w:p w:rsidR="00BE2B41" w:rsidRDefault="00BE2B41" w:rsidP="00BE2B41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„Ústecké listy“ 7/8 2020</w:t>
            </w:r>
          </w:p>
          <w:p w:rsidR="00BE2B41" w:rsidRDefault="00BE2B41" w:rsidP="000B62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prezentace na www stránkách </w:t>
            </w:r>
            <w:proofErr w:type="spellStart"/>
            <w:r>
              <w:rPr>
                <w:sz w:val="20"/>
                <w:szCs w:val="20"/>
              </w:rPr>
              <w:t>Orlickoústecké</w:t>
            </w:r>
            <w:proofErr w:type="spellEnd"/>
            <w:r>
              <w:rPr>
                <w:sz w:val="20"/>
                <w:szCs w:val="20"/>
              </w:rPr>
              <w:t xml:space="preserve"> nemocnice</w:t>
            </w:r>
          </w:p>
          <w:p w:rsidR="00BE2B41" w:rsidRDefault="00BE2B41" w:rsidP="00BE2B41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2D6BA2">
              <w:rPr>
                <w:sz w:val="20"/>
                <w:szCs w:val="20"/>
              </w:rPr>
              <w:lastRenderedPageBreak/>
              <w:t>I stonat se dá s úsměvem</w:t>
            </w:r>
          </w:p>
        </w:tc>
      </w:tr>
      <w:tr w:rsidR="00BE2B41" w:rsidTr="000B621F">
        <w:trPr>
          <w:tblCellSpacing w:w="20" w:type="dxa"/>
        </w:trPr>
        <w:tc>
          <w:tcPr>
            <w:tcW w:w="2274" w:type="dxa"/>
          </w:tcPr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</w:p>
          <w:p w:rsidR="00BE2B41" w:rsidRDefault="00BE2B41" w:rsidP="000B62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září 2019 – červen 2020</w:t>
            </w:r>
          </w:p>
        </w:tc>
        <w:tc>
          <w:tcPr>
            <w:tcW w:w="6246" w:type="dxa"/>
          </w:tcPr>
          <w:p w:rsidR="00BE2B41" w:rsidRDefault="00BE2B41" w:rsidP="000B62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prezentace na www stránkách Speciální základní školy, mateřské školy a praktické školy Ústí nad Orlicí</w:t>
            </w:r>
          </w:p>
        </w:tc>
      </w:tr>
    </w:tbl>
    <w:p w:rsidR="001B23C6" w:rsidRDefault="00BE2B41" w:rsidP="00BE2B41">
      <w:pPr>
        <w:jc w:val="both"/>
        <w:rPr>
          <w:b/>
          <w:sz w:val="28"/>
          <w:szCs w:val="28"/>
        </w:rPr>
      </w:pPr>
      <w:r w:rsidRPr="007A3E0E">
        <w:rPr>
          <w:b/>
          <w:sz w:val="28"/>
          <w:szCs w:val="28"/>
        </w:rPr>
        <w:t xml:space="preserve">     </w:t>
      </w:r>
    </w:p>
    <w:p w:rsidR="00BE2B41" w:rsidRPr="0062601B" w:rsidRDefault="001B23C6" w:rsidP="00BE2B41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</w:t>
      </w:r>
      <w:r w:rsidR="00BE2B41" w:rsidRPr="007A3E0E">
        <w:rPr>
          <w:b/>
          <w:sz w:val="28"/>
          <w:szCs w:val="28"/>
        </w:rPr>
        <w:t xml:space="preserve"> </w:t>
      </w:r>
      <w:r w:rsidR="00BE2B41" w:rsidRPr="0062601B">
        <w:rPr>
          <w:b/>
          <w:sz w:val="28"/>
          <w:szCs w:val="28"/>
          <w:u w:val="single"/>
        </w:rPr>
        <w:t>5.3. Vypracované projekty</w:t>
      </w:r>
      <w:r w:rsidR="00BE2B41">
        <w:rPr>
          <w:b/>
          <w:sz w:val="28"/>
          <w:szCs w:val="28"/>
          <w:u w:val="single"/>
        </w:rPr>
        <w:t xml:space="preserve"> </w:t>
      </w:r>
      <w:r w:rsidR="00BE2B41" w:rsidRPr="00493CC9">
        <w:rPr>
          <w:i/>
        </w:rPr>
        <w:t>–</w:t>
      </w:r>
      <w:r w:rsidR="00BE2B41">
        <w:rPr>
          <w:i/>
        </w:rPr>
        <w:t xml:space="preserve"> aktivita </w:t>
      </w:r>
      <w:r w:rsidR="00BE2B41" w:rsidRPr="00493CC9">
        <w:rPr>
          <w:i/>
        </w:rPr>
        <w:t>ZŠ</w:t>
      </w:r>
    </w:p>
    <w:p w:rsidR="00BE2B41" w:rsidRDefault="00BE2B41" w:rsidP="00BE2B41">
      <w:pPr>
        <w:numPr>
          <w:ilvl w:val="0"/>
          <w:numId w:val="8"/>
        </w:numPr>
        <w:jc w:val="both"/>
        <w:rPr>
          <w:b/>
        </w:rPr>
      </w:pPr>
    </w:p>
    <w:tbl>
      <w:tblPr>
        <w:tblW w:w="0" w:type="auto"/>
        <w:tblCellSpacing w:w="20" w:type="dxa"/>
        <w:tblInd w:w="5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4223"/>
        <w:gridCol w:w="4417"/>
      </w:tblGrid>
      <w:tr w:rsidR="00BE2B41" w:rsidRPr="003D6F47" w:rsidTr="000B621F">
        <w:trPr>
          <w:tblCellSpacing w:w="20" w:type="dxa"/>
        </w:trPr>
        <w:tc>
          <w:tcPr>
            <w:tcW w:w="4163" w:type="dxa"/>
          </w:tcPr>
          <w:p w:rsidR="00BE2B41" w:rsidRPr="003D6F47" w:rsidRDefault="00BE2B41" w:rsidP="000B621F">
            <w:pPr>
              <w:jc w:val="both"/>
              <w:rPr>
                <w:b/>
              </w:rPr>
            </w:pPr>
            <w:r w:rsidRPr="003D6F47">
              <w:rPr>
                <w:b/>
              </w:rPr>
              <w:t>Název projektu</w:t>
            </w:r>
          </w:p>
        </w:tc>
        <w:tc>
          <w:tcPr>
            <w:tcW w:w="4357" w:type="dxa"/>
          </w:tcPr>
          <w:p w:rsidR="00BE2B41" w:rsidRPr="003D6F47" w:rsidRDefault="00BE2B41" w:rsidP="000B621F">
            <w:pPr>
              <w:jc w:val="both"/>
              <w:rPr>
                <w:b/>
              </w:rPr>
            </w:pPr>
            <w:r w:rsidRPr="003D6F47">
              <w:rPr>
                <w:b/>
              </w:rPr>
              <w:t>Schválená, ne</w:t>
            </w:r>
            <w:r>
              <w:rPr>
                <w:b/>
              </w:rPr>
              <w:t>s</w:t>
            </w:r>
            <w:r w:rsidRPr="003D6F47">
              <w:rPr>
                <w:b/>
              </w:rPr>
              <w:t>chválená dotace</w:t>
            </w:r>
          </w:p>
        </w:tc>
      </w:tr>
      <w:tr w:rsidR="00BE2B41" w:rsidRPr="003D6F47" w:rsidTr="000B621F">
        <w:trPr>
          <w:tblCellSpacing w:w="20" w:type="dxa"/>
        </w:trPr>
        <w:tc>
          <w:tcPr>
            <w:tcW w:w="4163" w:type="dxa"/>
          </w:tcPr>
          <w:p w:rsidR="00BE2B41" w:rsidRDefault="00BE2B41" w:rsidP="000B621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Dotace města Ústí nad Orlicí pro rok 2019</w:t>
            </w:r>
          </w:p>
          <w:p w:rsidR="00BE2B41" w:rsidRPr="003D6F47" w:rsidRDefault="00BE2B41" w:rsidP="000B621F">
            <w:pPr>
              <w:jc w:val="both"/>
              <w:rPr>
                <w:b/>
                <w:i/>
              </w:rPr>
            </w:pPr>
            <w:r w:rsidRPr="003D6F47">
              <w:rPr>
                <w:b/>
                <w:i/>
              </w:rPr>
              <w:t>Projekt „Přijďte se pod</w:t>
            </w:r>
            <w:r>
              <w:rPr>
                <w:b/>
                <w:i/>
              </w:rPr>
              <w:t>ívat, jak se u nás hezky stoná XVI</w:t>
            </w:r>
            <w:r w:rsidRPr="003D6F47">
              <w:rPr>
                <w:b/>
                <w:i/>
              </w:rPr>
              <w:t>“</w:t>
            </w:r>
          </w:p>
        </w:tc>
        <w:tc>
          <w:tcPr>
            <w:tcW w:w="4357" w:type="dxa"/>
          </w:tcPr>
          <w:p w:rsidR="00BE2B41" w:rsidRDefault="00BE2B41" w:rsidP="000B621F">
            <w:pPr>
              <w:jc w:val="both"/>
              <w:rPr>
                <w:i/>
              </w:rPr>
            </w:pPr>
          </w:p>
          <w:p w:rsidR="00BE2B41" w:rsidRPr="003D6F47" w:rsidRDefault="00BE2B41" w:rsidP="000B621F">
            <w:pPr>
              <w:jc w:val="both"/>
              <w:rPr>
                <w:i/>
              </w:rPr>
            </w:pPr>
            <w:r>
              <w:rPr>
                <w:i/>
              </w:rPr>
              <w:t>Požadovaná dotace 10.000 Kč. V květnu 2019 přidělena částka 3</w:t>
            </w:r>
            <w:r w:rsidRPr="00050E79">
              <w:rPr>
                <w:i/>
              </w:rPr>
              <w:t>.000</w:t>
            </w:r>
            <w:r>
              <w:rPr>
                <w:i/>
              </w:rPr>
              <w:t xml:space="preserve"> </w:t>
            </w:r>
            <w:r w:rsidRPr="003D6F47">
              <w:rPr>
                <w:i/>
              </w:rPr>
              <w:t>Kč.</w:t>
            </w:r>
          </w:p>
        </w:tc>
      </w:tr>
      <w:tr w:rsidR="00BE2B41" w:rsidRPr="003D6F47" w:rsidTr="000B621F">
        <w:trPr>
          <w:tblCellSpacing w:w="20" w:type="dxa"/>
        </w:trPr>
        <w:tc>
          <w:tcPr>
            <w:tcW w:w="4163" w:type="dxa"/>
            <w:vAlign w:val="center"/>
          </w:tcPr>
          <w:p w:rsidR="00BE2B41" w:rsidRPr="001A2F4F" w:rsidRDefault="00BE2B41" w:rsidP="000B621F">
            <w:pPr>
              <w:rPr>
                <w:b/>
                <w:i/>
              </w:rPr>
            </w:pPr>
            <w:r>
              <w:rPr>
                <w:b/>
                <w:i/>
              </w:rPr>
              <w:t>Projekt „Plavba za zdravím aneb Škola v přírodě – Příroda ve škole X. etapa“</w:t>
            </w:r>
          </w:p>
        </w:tc>
        <w:tc>
          <w:tcPr>
            <w:tcW w:w="4357" w:type="dxa"/>
          </w:tcPr>
          <w:p w:rsidR="00BE2B41" w:rsidRPr="003D6F47" w:rsidRDefault="00BE2B41" w:rsidP="000B621F">
            <w:pPr>
              <w:jc w:val="both"/>
              <w:rPr>
                <w:i/>
              </w:rPr>
            </w:pPr>
            <w:r>
              <w:rPr>
                <w:i/>
              </w:rPr>
              <w:t>Požadovaná dotace 10.000 Kč. V květnu 2019 přidělena částka 3</w:t>
            </w:r>
            <w:r w:rsidRPr="000E2F0F">
              <w:rPr>
                <w:i/>
              </w:rPr>
              <w:t>.000</w:t>
            </w:r>
            <w:r>
              <w:rPr>
                <w:i/>
              </w:rPr>
              <w:t xml:space="preserve"> Kč.</w:t>
            </w:r>
          </w:p>
        </w:tc>
      </w:tr>
      <w:tr w:rsidR="00BE2B41" w:rsidRPr="003D6F47" w:rsidTr="000B621F">
        <w:trPr>
          <w:tblCellSpacing w:w="20" w:type="dxa"/>
        </w:trPr>
        <w:tc>
          <w:tcPr>
            <w:tcW w:w="4163" w:type="dxa"/>
            <w:vAlign w:val="center"/>
          </w:tcPr>
          <w:p w:rsidR="00BE2B41" w:rsidRPr="001A2F4F" w:rsidRDefault="00BE2B41" w:rsidP="000B621F">
            <w:pPr>
              <w:rPr>
                <w:b/>
                <w:i/>
              </w:rPr>
            </w:pPr>
            <w:r>
              <w:rPr>
                <w:b/>
                <w:i/>
              </w:rPr>
              <w:t>Konzum Ústí nad Orlicí „Společně za úsměv 2019“</w:t>
            </w:r>
          </w:p>
        </w:tc>
        <w:tc>
          <w:tcPr>
            <w:tcW w:w="4357" w:type="dxa"/>
          </w:tcPr>
          <w:p w:rsidR="00BE2B41" w:rsidRPr="003D6F47" w:rsidRDefault="00BE2B41" w:rsidP="000B621F">
            <w:pPr>
              <w:spacing w:line="120" w:lineRule="auto"/>
              <w:ind w:left="357"/>
              <w:jc w:val="both"/>
              <w:rPr>
                <w:i/>
              </w:rPr>
            </w:pPr>
          </w:p>
          <w:p w:rsidR="00BE2B41" w:rsidRPr="003D6F47" w:rsidRDefault="00BE2B41" w:rsidP="000B621F">
            <w:pPr>
              <w:jc w:val="both"/>
              <w:rPr>
                <w:i/>
              </w:rPr>
            </w:pPr>
            <w:r>
              <w:rPr>
                <w:i/>
              </w:rPr>
              <w:t xml:space="preserve">Uzávěrka projektu byla dne </w:t>
            </w:r>
            <w:proofErr w:type="gramStart"/>
            <w:r>
              <w:rPr>
                <w:i/>
              </w:rPr>
              <w:t>31.12.2019</w:t>
            </w:r>
            <w:proofErr w:type="gramEnd"/>
            <w:r>
              <w:rPr>
                <w:i/>
              </w:rPr>
              <w:t>. Projekt získal částku ve výši 7.975 Kč.</w:t>
            </w:r>
          </w:p>
        </w:tc>
      </w:tr>
      <w:tr w:rsidR="00BE2B41" w:rsidRPr="003D6F47" w:rsidTr="000B621F">
        <w:trPr>
          <w:tblCellSpacing w:w="20" w:type="dxa"/>
        </w:trPr>
        <w:tc>
          <w:tcPr>
            <w:tcW w:w="4163" w:type="dxa"/>
          </w:tcPr>
          <w:p w:rsidR="00BE2B41" w:rsidRDefault="00BE2B41" w:rsidP="000B621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Dotace města Ústí nad Orlicí pro rok 2020</w:t>
            </w:r>
          </w:p>
          <w:p w:rsidR="00BE2B41" w:rsidRPr="003D6F47" w:rsidRDefault="00BE2B41" w:rsidP="000B621F">
            <w:pPr>
              <w:jc w:val="both"/>
              <w:rPr>
                <w:b/>
                <w:i/>
              </w:rPr>
            </w:pPr>
            <w:r w:rsidRPr="003D6F47">
              <w:rPr>
                <w:b/>
                <w:i/>
              </w:rPr>
              <w:t>Projekt „Přijďte se pod</w:t>
            </w:r>
            <w:r>
              <w:rPr>
                <w:b/>
                <w:i/>
              </w:rPr>
              <w:t>ívat, jak se u nás hezky stoná XVII</w:t>
            </w:r>
            <w:r w:rsidRPr="003D6F47">
              <w:rPr>
                <w:b/>
                <w:i/>
              </w:rPr>
              <w:t>“</w:t>
            </w:r>
          </w:p>
        </w:tc>
        <w:tc>
          <w:tcPr>
            <w:tcW w:w="4357" w:type="dxa"/>
          </w:tcPr>
          <w:p w:rsidR="00BE2B41" w:rsidRDefault="00BE2B41" w:rsidP="000B621F">
            <w:pPr>
              <w:jc w:val="both"/>
              <w:rPr>
                <w:i/>
              </w:rPr>
            </w:pPr>
          </w:p>
          <w:p w:rsidR="00BE2B41" w:rsidRPr="003D6F47" w:rsidRDefault="00BE2B41" w:rsidP="000B621F">
            <w:pPr>
              <w:jc w:val="both"/>
              <w:rPr>
                <w:i/>
              </w:rPr>
            </w:pPr>
            <w:r>
              <w:rPr>
                <w:i/>
              </w:rPr>
              <w:t xml:space="preserve">Požadovaná dotace 5.000 Kč. V květnu 2020 přidělena částka </w:t>
            </w:r>
            <w:r w:rsidRPr="005B2F70">
              <w:rPr>
                <w:i/>
              </w:rPr>
              <w:t>3.000</w:t>
            </w:r>
            <w:r>
              <w:rPr>
                <w:i/>
              </w:rPr>
              <w:t xml:space="preserve"> </w:t>
            </w:r>
            <w:r w:rsidRPr="003D6F47">
              <w:rPr>
                <w:i/>
              </w:rPr>
              <w:t>Kč.</w:t>
            </w:r>
          </w:p>
        </w:tc>
      </w:tr>
      <w:tr w:rsidR="00BE2B41" w:rsidRPr="003D6F47" w:rsidTr="000B621F">
        <w:trPr>
          <w:tblCellSpacing w:w="20" w:type="dxa"/>
        </w:trPr>
        <w:tc>
          <w:tcPr>
            <w:tcW w:w="4163" w:type="dxa"/>
            <w:vAlign w:val="center"/>
          </w:tcPr>
          <w:p w:rsidR="00BE2B41" w:rsidRPr="001A2F4F" w:rsidRDefault="00BE2B41" w:rsidP="000B621F">
            <w:pPr>
              <w:rPr>
                <w:b/>
                <w:i/>
              </w:rPr>
            </w:pPr>
            <w:r>
              <w:rPr>
                <w:b/>
                <w:i/>
              </w:rPr>
              <w:t>Projekt „Plavba za zdravím aneb Škola v přírodě – Příroda ve škole XI. etapa“</w:t>
            </w:r>
          </w:p>
        </w:tc>
        <w:tc>
          <w:tcPr>
            <w:tcW w:w="4357" w:type="dxa"/>
          </w:tcPr>
          <w:p w:rsidR="00BE2B41" w:rsidRPr="003D6F47" w:rsidRDefault="00BE2B41" w:rsidP="000B621F">
            <w:pPr>
              <w:spacing w:line="120" w:lineRule="auto"/>
              <w:ind w:left="357"/>
              <w:jc w:val="both"/>
              <w:rPr>
                <w:i/>
              </w:rPr>
            </w:pPr>
          </w:p>
          <w:p w:rsidR="00BE2B41" w:rsidRPr="003D6F47" w:rsidRDefault="00BE2B41" w:rsidP="000B621F">
            <w:pPr>
              <w:jc w:val="both"/>
              <w:rPr>
                <w:i/>
              </w:rPr>
            </w:pPr>
            <w:r>
              <w:rPr>
                <w:i/>
              </w:rPr>
              <w:t xml:space="preserve">Požadovaná dotace 5.000 Kč. V květnu 2020 přidělena částka </w:t>
            </w:r>
            <w:r w:rsidRPr="005B2F70">
              <w:rPr>
                <w:i/>
              </w:rPr>
              <w:t>3.000</w:t>
            </w:r>
            <w:r>
              <w:rPr>
                <w:i/>
              </w:rPr>
              <w:t xml:space="preserve"> Kč.</w:t>
            </w:r>
          </w:p>
        </w:tc>
      </w:tr>
    </w:tbl>
    <w:p w:rsidR="00BE2B41" w:rsidRPr="00A741BF" w:rsidRDefault="00BE2B41" w:rsidP="00BE2B41">
      <w:pPr>
        <w:jc w:val="both"/>
        <w:rPr>
          <w:kern w:val="1"/>
          <w:lang w:eastAsia="ar-SA"/>
        </w:rPr>
      </w:pPr>
    </w:p>
    <w:p w:rsidR="00BE2B41" w:rsidRPr="0062601B" w:rsidRDefault="00BE2B41" w:rsidP="00BE2B41">
      <w:pPr>
        <w:numPr>
          <w:ilvl w:val="0"/>
          <w:numId w:val="8"/>
        </w:numPr>
        <w:tabs>
          <w:tab w:val="clear" w:pos="0"/>
        </w:tabs>
        <w:ind w:firstLine="284"/>
        <w:jc w:val="both"/>
        <w:rPr>
          <w:b/>
          <w:sz w:val="28"/>
          <w:szCs w:val="28"/>
          <w:u w:val="single"/>
        </w:rPr>
      </w:pPr>
      <w:r w:rsidRPr="007C28BF">
        <w:rPr>
          <w:b/>
          <w:sz w:val="28"/>
          <w:szCs w:val="28"/>
        </w:rPr>
        <w:t xml:space="preserve"> </w:t>
      </w:r>
      <w:r w:rsidRPr="0062601B">
        <w:rPr>
          <w:b/>
          <w:sz w:val="28"/>
          <w:szCs w:val="28"/>
          <w:u w:val="single"/>
        </w:rPr>
        <w:t>6. Údaje o inspekční činnosti provedené Českou školní inspekcí</w:t>
      </w:r>
    </w:p>
    <w:p w:rsidR="00BE2B41" w:rsidRPr="00531CA4" w:rsidRDefault="00BE2B41" w:rsidP="00BE2B41">
      <w:pPr>
        <w:jc w:val="both"/>
      </w:pPr>
    </w:p>
    <w:p w:rsidR="00BE2B41" w:rsidRPr="001B23C6" w:rsidRDefault="00BE2B41" w:rsidP="001B23C6">
      <w:pPr>
        <w:numPr>
          <w:ilvl w:val="0"/>
          <w:numId w:val="8"/>
        </w:numPr>
        <w:tabs>
          <w:tab w:val="clear" w:pos="0"/>
        </w:tabs>
        <w:ind w:left="284"/>
        <w:jc w:val="both"/>
        <w:rPr>
          <w:color w:val="FF0000"/>
        </w:rPr>
      </w:pPr>
      <w:r>
        <w:t>Inspekce ČSI se uskutečnila ve školním roce 2016/2017 ve dnech 3. – 6. dubna a 25. dubna 2017. Ve škole při nemocnici proběhla dne 5. dubna 2017.</w:t>
      </w:r>
    </w:p>
    <w:p w:rsidR="001B23C6" w:rsidRPr="001B23C6" w:rsidRDefault="001B23C6" w:rsidP="001B23C6">
      <w:pPr>
        <w:jc w:val="both"/>
        <w:rPr>
          <w:color w:val="FF0000"/>
        </w:rPr>
      </w:pPr>
    </w:p>
    <w:p w:rsidR="00BE2B41" w:rsidRPr="007127BC" w:rsidRDefault="00BE2B41" w:rsidP="00BE2B41">
      <w:pPr>
        <w:numPr>
          <w:ilvl w:val="0"/>
          <w:numId w:val="8"/>
        </w:numPr>
        <w:tabs>
          <w:tab w:val="clear" w:pos="0"/>
        </w:tabs>
        <w:ind w:left="284"/>
        <w:jc w:val="both"/>
        <w:rPr>
          <w:color w:val="FF0000"/>
        </w:rPr>
      </w:pPr>
      <w:r>
        <w:t>Závěr: ve škole při zdravotnickém zařízení na odloučeném pracovišti je výuka organizována podle ŠVP základního vzdělávání, předškolního vzdělávání a zájmového vzdělávání „Plavba za zdravím“. Hospitalizované děti a žáci využívají velice dobře vybavené učebny na dětském oddělení nebo oddělení ORL a kvalitní hračky, knihy a pomůcky.</w:t>
      </w:r>
    </w:p>
    <w:p w:rsidR="00BE2B41" w:rsidRDefault="00BE2B41" w:rsidP="001B23C6"/>
    <w:p w:rsidR="00BE2B41" w:rsidRPr="00613CED" w:rsidRDefault="00BE2B41" w:rsidP="00BE2B41">
      <w:pPr>
        <w:numPr>
          <w:ilvl w:val="0"/>
          <w:numId w:val="8"/>
        </w:numPr>
        <w:tabs>
          <w:tab w:val="clear" w:pos="0"/>
        </w:tabs>
        <w:ind w:left="284"/>
        <w:jc w:val="both"/>
        <w:rPr>
          <w:color w:val="FF0000"/>
        </w:rPr>
      </w:pPr>
      <w:r>
        <w:t>Vzdělávání dětí a žáků je poskytováno všem hospitalizovaným dětem žákům od prvního dne pobytu s ohledem na jejich momentální zdravotní a psychický stav. Pedagogové pečlivě promýšlejí a připravují výuku s přihlédnutím ke specifickým potřebám jednotlivců. Poskytované vzdělávání je vedeno formou individuální výuky u lůžka dítěte nebo žáka a formou skupinové práce v učebně.</w:t>
      </w:r>
    </w:p>
    <w:p w:rsidR="00BE2B41" w:rsidRPr="00E41B6B" w:rsidRDefault="00BE2B41" w:rsidP="00BE2B41">
      <w:pPr>
        <w:numPr>
          <w:ilvl w:val="0"/>
          <w:numId w:val="8"/>
        </w:numPr>
        <w:tabs>
          <w:tab w:val="clear" w:pos="0"/>
        </w:tabs>
        <w:ind w:left="284"/>
        <w:jc w:val="both"/>
        <w:rPr>
          <w:color w:val="FF0000"/>
        </w:rPr>
      </w:pPr>
    </w:p>
    <w:p w:rsidR="00BE2B41" w:rsidRPr="00FD21C5" w:rsidRDefault="00BE2B41" w:rsidP="00BE2B41">
      <w:pPr>
        <w:numPr>
          <w:ilvl w:val="0"/>
          <w:numId w:val="8"/>
        </w:numPr>
        <w:tabs>
          <w:tab w:val="clear" w:pos="0"/>
        </w:tabs>
        <w:ind w:left="284"/>
        <w:jc w:val="both"/>
        <w:rPr>
          <w:color w:val="FF0000"/>
        </w:rPr>
      </w:pPr>
      <w:r>
        <w:t>Škola při nemocnici umožňuje žákům bezproblémový návrat do jejich kmenové školy, se kterou u dlouhodobě hospitalizovaných žáků aktivně spolupracuje.</w:t>
      </w:r>
    </w:p>
    <w:p w:rsidR="00AD7D89" w:rsidRDefault="00AD7D89" w:rsidP="00392B4D">
      <w:pPr>
        <w:jc w:val="both"/>
        <w:rPr>
          <w:color w:val="FF0000"/>
        </w:rPr>
      </w:pPr>
    </w:p>
    <w:p w:rsidR="00C60DFD" w:rsidRDefault="00C60DFD" w:rsidP="00392B4D">
      <w:pPr>
        <w:jc w:val="both"/>
        <w:rPr>
          <w:color w:val="FF0000"/>
        </w:rPr>
      </w:pPr>
    </w:p>
    <w:p w:rsidR="00C60DFD" w:rsidRDefault="00C60DFD" w:rsidP="00392B4D">
      <w:pPr>
        <w:jc w:val="both"/>
        <w:rPr>
          <w:color w:val="FF0000"/>
        </w:rPr>
      </w:pPr>
    </w:p>
    <w:p w:rsidR="00C60DFD" w:rsidRPr="00FD21C5" w:rsidRDefault="00C60DFD" w:rsidP="00392B4D">
      <w:pPr>
        <w:jc w:val="both"/>
        <w:rPr>
          <w:color w:val="FF0000"/>
        </w:rPr>
      </w:pPr>
    </w:p>
    <w:p w:rsidR="00BE2B41" w:rsidRPr="0062601B" w:rsidRDefault="00BE2B41" w:rsidP="00BE2B41">
      <w:pPr>
        <w:pStyle w:val="Zhlav"/>
        <w:tabs>
          <w:tab w:val="left" w:pos="708"/>
        </w:tabs>
        <w:ind w:left="284" w:firstLine="0"/>
        <w:rPr>
          <w:rFonts w:ascii="Times New Roman" w:hAnsi="Times New Roman"/>
          <w:b/>
          <w:sz w:val="28"/>
          <w:szCs w:val="28"/>
          <w:u w:val="single"/>
        </w:rPr>
      </w:pPr>
      <w:r w:rsidRPr="0062601B">
        <w:rPr>
          <w:rFonts w:ascii="Times New Roman" w:hAnsi="Times New Roman"/>
          <w:b/>
          <w:sz w:val="28"/>
          <w:szCs w:val="28"/>
          <w:u w:val="single"/>
        </w:rPr>
        <w:lastRenderedPageBreak/>
        <w:t>7. Základní údaje o hospodaření školy</w:t>
      </w:r>
    </w:p>
    <w:p w:rsidR="00BE2B41" w:rsidRPr="00ED68E3" w:rsidRDefault="00BE2B41" w:rsidP="00BE2B41">
      <w:pPr>
        <w:ind w:left="284"/>
        <w:rPr>
          <w:rFonts w:cs="Arial"/>
        </w:rPr>
      </w:pPr>
    </w:p>
    <w:p w:rsidR="00BE2B41" w:rsidRDefault="00BE2B41" w:rsidP="00C60DFD">
      <w:pPr>
        <w:ind w:left="284"/>
        <w:jc w:val="both"/>
      </w:pPr>
      <w:r>
        <w:t xml:space="preserve">Konkrétní údaje o hospodaření školy jsou uvedeny ve Výroční zprávě Speciální základní školy, mateřské školy a praktické školy Ústí nad Orlicí. Řídící kontrola byla prováděna průběžně v souladu se zněním směrnice „Vnitřní kontrolní systém“. </w:t>
      </w:r>
    </w:p>
    <w:p w:rsidR="00BE2B41" w:rsidRDefault="00BE2B41" w:rsidP="00BE2B41">
      <w:pPr>
        <w:jc w:val="center"/>
        <w:rPr>
          <w:b/>
          <w:sz w:val="28"/>
          <w:szCs w:val="28"/>
          <w:u w:val="single"/>
        </w:rPr>
      </w:pPr>
    </w:p>
    <w:p w:rsidR="00BE2B41" w:rsidRDefault="00BE2B41" w:rsidP="00762827">
      <w:pPr>
        <w:ind w:left="284"/>
        <w:jc w:val="both"/>
        <w:rPr>
          <w:b/>
        </w:rPr>
      </w:pPr>
    </w:p>
    <w:p w:rsidR="00D70525" w:rsidRDefault="00D70525" w:rsidP="00762827">
      <w:pPr>
        <w:ind w:left="284"/>
        <w:jc w:val="both"/>
        <w:rPr>
          <w:b/>
        </w:rPr>
      </w:pPr>
    </w:p>
    <w:p w:rsidR="00D70525" w:rsidRDefault="00D70525" w:rsidP="00762827">
      <w:pPr>
        <w:ind w:left="284"/>
        <w:jc w:val="both"/>
        <w:rPr>
          <w:b/>
        </w:rPr>
      </w:pPr>
    </w:p>
    <w:p w:rsidR="00D70525" w:rsidRDefault="00D70525" w:rsidP="00D1226E">
      <w:pPr>
        <w:jc w:val="both"/>
        <w:rPr>
          <w:b/>
        </w:rPr>
      </w:pPr>
    </w:p>
    <w:sectPr w:rsidR="00D70525" w:rsidSect="000B621F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BF2" w:rsidRDefault="00863BF2" w:rsidP="007B4AF7">
      <w:r>
        <w:separator/>
      </w:r>
    </w:p>
  </w:endnote>
  <w:endnote w:type="continuationSeparator" w:id="0">
    <w:p w:rsidR="00863BF2" w:rsidRDefault="00863BF2" w:rsidP="007B4A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.HelveticaTTEE">
    <w:altName w:val="Symbol"/>
    <w:panose1 w:val="00000000000000000000"/>
    <w:charset w:val="02"/>
    <w:family w:val="swiss"/>
    <w:notTrueType/>
    <w:pitch w:val="variable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21F" w:rsidRDefault="00B111ED" w:rsidP="000B62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B621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B621F" w:rsidRDefault="000B621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21F" w:rsidRDefault="00B111ED" w:rsidP="000B62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B621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F0E73">
      <w:rPr>
        <w:rStyle w:val="slostrnky"/>
        <w:noProof/>
      </w:rPr>
      <w:t>14</w:t>
    </w:r>
    <w:r>
      <w:rPr>
        <w:rStyle w:val="slostrnky"/>
      </w:rPr>
      <w:fldChar w:fldCharType="end"/>
    </w:r>
  </w:p>
  <w:p w:rsidR="000B621F" w:rsidRDefault="000B621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BF2" w:rsidRDefault="00863BF2" w:rsidP="007B4AF7">
      <w:r>
        <w:separator/>
      </w:r>
    </w:p>
  </w:footnote>
  <w:footnote w:type="continuationSeparator" w:id="0">
    <w:p w:rsidR="00863BF2" w:rsidRDefault="00863BF2" w:rsidP="007B4A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21F" w:rsidRPr="00B20BC0" w:rsidRDefault="000B621F" w:rsidP="000B621F">
    <w:pPr>
      <w:pStyle w:val="Zhlav"/>
      <w:jc w:val="center"/>
      <w:rPr>
        <w:rFonts w:ascii="Times New Roman" w:hAnsi="Times New Roman"/>
        <w:color w:val="8DB3E2"/>
      </w:rPr>
    </w:pPr>
    <w:r w:rsidRPr="00B20BC0">
      <w:rPr>
        <w:rFonts w:ascii="Times New Roman" w:hAnsi="Times New Roman"/>
        <w:color w:val="8DB3E2"/>
      </w:rPr>
      <w:t xml:space="preserve">Speciální základní škola, mateřská škola a praktická </w:t>
    </w:r>
    <w:smartTag w:uri="urn:schemas-microsoft-com:office:smarttags" w:element="PersonName">
      <w:smartTagPr>
        <w:attr w:name="ProductID" w:val="škola Ústí nad Orlicí"/>
      </w:smartTagPr>
      <w:r w:rsidRPr="00B20BC0">
        <w:rPr>
          <w:rFonts w:ascii="Times New Roman" w:hAnsi="Times New Roman"/>
          <w:color w:val="8DB3E2"/>
        </w:rPr>
        <w:t>škola Ústí nad Orlicí</w:t>
      </w:r>
    </w:smartTag>
  </w:p>
  <w:p w:rsidR="000B621F" w:rsidRPr="00B20BC0" w:rsidRDefault="000B621F" w:rsidP="000B621F">
    <w:pPr>
      <w:pStyle w:val="Zhlav"/>
      <w:jc w:val="center"/>
      <w:rPr>
        <w:rFonts w:ascii="Times New Roman" w:hAnsi="Times New Roman"/>
        <w:color w:val="8DB3E2"/>
      </w:rPr>
    </w:pPr>
    <w:r w:rsidRPr="00B20BC0">
      <w:rPr>
        <w:rFonts w:ascii="Times New Roman" w:hAnsi="Times New Roman"/>
        <w:color w:val="8DB3E2"/>
      </w:rPr>
      <w:t>pracoviště: ZŠ a MŠ při nemocnici</w:t>
    </w:r>
  </w:p>
  <w:p w:rsidR="000B621F" w:rsidRPr="00B20BC0" w:rsidRDefault="000B621F" w:rsidP="000B621F">
    <w:pPr>
      <w:pStyle w:val="Zhlav"/>
      <w:jc w:val="center"/>
      <w:rPr>
        <w:rFonts w:ascii="Times New Roman" w:hAnsi="Times New Roman"/>
        <w:color w:val="8DB3E2"/>
      </w:rPr>
    </w:pPr>
    <w:r w:rsidRPr="00B20BC0">
      <w:rPr>
        <w:rFonts w:ascii="Times New Roman" w:hAnsi="Times New Roman"/>
        <w:color w:val="8DB3E2"/>
      </w:rPr>
      <w:t xml:space="preserve">Výroční zpráva o činnosti školy – školní rok </w:t>
    </w:r>
    <w:r>
      <w:rPr>
        <w:rFonts w:ascii="Times New Roman" w:hAnsi="Times New Roman"/>
        <w:color w:val="8DB3E2"/>
      </w:rPr>
      <w:t>2019/2020</w:t>
    </w:r>
  </w:p>
  <w:p w:rsidR="000B621F" w:rsidRDefault="000B621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33894E95"/>
    <w:multiLevelType w:val="hybridMultilevel"/>
    <w:tmpl w:val="435A27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2E1AD9"/>
    <w:multiLevelType w:val="hybridMultilevel"/>
    <w:tmpl w:val="801AC7D2"/>
    <w:lvl w:ilvl="0" w:tplc="7A58F154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936737"/>
    <w:multiLevelType w:val="hybridMultilevel"/>
    <w:tmpl w:val="5B7E89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1A79E0"/>
    <w:multiLevelType w:val="hybridMultilevel"/>
    <w:tmpl w:val="FA645416"/>
    <w:lvl w:ilvl="0" w:tplc="0405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4A2536"/>
    <w:multiLevelType w:val="hybridMultilevel"/>
    <w:tmpl w:val="732AAEDE"/>
    <w:lvl w:ilvl="0" w:tplc="C42419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EB73BD"/>
    <w:multiLevelType w:val="hybridMultilevel"/>
    <w:tmpl w:val="48FAEC18"/>
    <w:lvl w:ilvl="0" w:tplc="5248202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7046166"/>
    <w:multiLevelType w:val="hybridMultilevel"/>
    <w:tmpl w:val="B59220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485700"/>
    <w:multiLevelType w:val="hybridMultilevel"/>
    <w:tmpl w:val="1F4275FA"/>
    <w:lvl w:ilvl="0" w:tplc="0A2CA1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827"/>
    <w:rsid w:val="000B621F"/>
    <w:rsid w:val="000B7E03"/>
    <w:rsid w:val="0014295F"/>
    <w:rsid w:val="00192256"/>
    <w:rsid w:val="001B23C6"/>
    <w:rsid w:val="0031318D"/>
    <w:rsid w:val="003238F7"/>
    <w:rsid w:val="00335098"/>
    <w:rsid w:val="00355738"/>
    <w:rsid w:val="00392B4D"/>
    <w:rsid w:val="003E622A"/>
    <w:rsid w:val="003F06DB"/>
    <w:rsid w:val="00473D7B"/>
    <w:rsid w:val="004C2DBC"/>
    <w:rsid w:val="004F2F3F"/>
    <w:rsid w:val="00526911"/>
    <w:rsid w:val="005B5637"/>
    <w:rsid w:val="005C111F"/>
    <w:rsid w:val="0075230F"/>
    <w:rsid w:val="00762827"/>
    <w:rsid w:val="00787D6B"/>
    <w:rsid w:val="007B4AF7"/>
    <w:rsid w:val="007F2A8D"/>
    <w:rsid w:val="00863BF2"/>
    <w:rsid w:val="00894F3B"/>
    <w:rsid w:val="008A16A4"/>
    <w:rsid w:val="008D3B56"/>
    <w:rsid w:val="008F0E73"/>
    <w:rsid w:val="00916BB9"/>
    <w:rsid w:val="009448D1"/>
    <w:rsid w:val="00A278F2"/>
    <w:rsid w:val="00AD7D89"/>
    <w:rsid w:val="00B111ED"/>
    <w:rsid w:val="00BB0E63"/>
    <w:rsid w:val="00BE2B41"/>
    <w:rsid w:val="00C60DFD"/>
    <w:rsid w:val="00CB4371"/>
    <w:rsid w:val="00CB64C9"/>
    <w:rsid w:val="00D1226E"/>
    <w:rsid w:val="00D651A0"/>
    <w:rsid w:val="00D70525"/>
    <w:rsid w:val="00E636C9"/>
    <w:rsid w:val="00F70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2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62827"/>
    <w:pPr>
      <w:tabs>
        <w:tab w:val="center" w:pos="4536"/>
        <w:tab w:val="right" w:pos="9072"/>
      </w:tabs>
      <w:ind w:firstLine="567"/>
      <w:jc w:val="both"/>
    </w:pPr>
    <w:rPr>
      <w:rFonts w:ascii=".HelveticaTTEE" w:hAnsi=".HelveticaTTEE"/>
    </w:rPr>
  </w:style>
  <w:style w:type="character" w:customStyle="1" w:styleId="ZhlavChar">
    <w:name w:val="Záhlaví Char"/>
    <w:basedOn w:val="Standardnpsmoodstavce"/>
    <w:link w:val="Zhlav"/>
    <w:uiPriority w:val="99"/>
    <w:rsid w:val="00762827"/>
    <w:rPr>
      <w:rFonts w:ascii=".HelveticaTTEE" w:eastAsia="Times New Roman" w:hAnsi=".HelveticaTTEE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628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6282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762827"/>
  </w:style>
  <w:style w:type="paragraph" w:styleId="Odstavecseseznamem">
    <w:name w:val="List Paragraph"/>
    <w:basedOn w:val="Normln"/>
    <w:uiPriority w:val="99"/>
    <w:qFormat/>
    <w:rsid w:val="005C11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F06DB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F06DB"/>
    <w:rPr>
      <w:rFonts w:ascii="Calibri" w:hAnsi="Calibri" w:cs="Consolas"/>
      <w:szCs w:val="21"/>
    </w:rPr>
  </w:style>
  <w:style w:type="character" w:styleId="Hypertextovodkaz">
    <w:name w:val="Hyperlink"/>
    <w:basedOn w:val="Standardnpsmoodstavce"/>
    <w:uiPriority w:val="99"/>
    <w:rsid w:val="00BE2B41"/>
    <w:rPr>
      <w:rFonts w:cs="Times New Roman"/>
      <w:color w:val="0000FF"/>
      <w:u w:val="single"/>
    </w:rPr>
  </w:style>
  <w:style w:type="paragraph" w:customStyle="1" w:styleId="10">
    <w:name w:val="10"/>
    <w:basedOn w:val="Normln"/>
    <w:uiPriority w:val="99"/>
    <w:rsid w:val="00BE2B41"/>
    <w:pPr>
      <w:spacing w:before="120" w:line="240" w:lineRule="atLeast"/>
      <w:jc w:val="both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.lazne@seznam.cz" TargetMode="External"/><Relationship Id="rId13" Type="http://schemas.openxmlformats.org/officeDocument/2006/relationships/hyperlink" Target="mailto:posta@pardubickykraj.cz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kola-uohospital.hostuju.cz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kola-uohospital.hostuju.cz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skola.oun@nempk.cz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pecialnizs-ustino.cz" TargetMode="External"/><Relationship Id="rId14" Type="http://schemas.openxmlformats.org/officeDocument/2006/relationships/hyperlink" Target="http://www.pardubickykraj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3716</Words>
  <Characters>21926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cp:lastPrinted>2020-09-30T14:44:00Z</cp:lastPrinted>
  <dcterms:created xsi:type="dcterms:W3CDTF">2020-09-30T15:06:00Z</dcterms:created>
  <dcterms:modified xsi:type="dcterms:W3CDTF">2020-10-05T16:07:00Z</dcterms:modified>
</cp:coreProperties>
</file>