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87E" w:rsidRPr="005A187E" w:rsidRDefault="005A187E" w:rsidP="005A187E">
      <w:pPr>
        <w:spacing w:line="240" w:lineRule="auto"/>
        <w:rPr>
          <w:rFonts w:ascii="Times New Roman" w:eastAsia="Times New Roman" w:hAnsi="Times New Roman" w:cs="Times New Roman"/>
          <w:color w:val="92E0F1"/>
          <w:sz w:val="23"/>
          <w:szCs w:val="23"/>
          <w:lang w:eastAsia="cs-CZ"/>
        </w:rPr>
      </w:pPr>
      <w:r w:rsidRPr="005A187E">
        <w:rPr>
          <w:rFonts w:ascii="Times New Roman" w:eastAsia="Times New Roman" w:hAnsi="Times New Roman" w:cs="Times New Roman"/>
          <w:color w:val="92E0F1"/>
          <w:sz w:val="23"/>
          <w:szCs w:val="23"/>
          <w:lang w:eastAsia="cs-CZ"/>
        </w:rPr>
        <w:fldChar w:fldCharType="begin"/>
      </w:r>
      <w:r w:rsidRPr="005A187E">
        <w:rPr>
          <w:rFonts w:ascii="Times New Roman" w:eastAsia="Times New Roman" w:hAnsi="Times New Roman" w:cs="Times New Roman"/>
          <w:color w:val="92E0F1"/>
          <w:sz w:val="23"/>
          <w:szCs w:val="23"/>
          <w:lang w:eastAsia="cs-CZ"/>
        </w:rPr>
        <w:instrText xml:space="preserve"> HYPERLINK "http://www.msmt.cz/" \o "Zobrazit titulní stránku" </w:instrText>
      </w:r>
      <w:r w:rsidRPr="005A187E">
        <w:rPr>
          <w:rFonts w:ascii="Times New Roman" w:eastAsia="Times New Roman" w:hAnsi="Times New Roman" w:cs="Times New Roman"/>
          <w:color w:val="92E0F1"/>
          <w:sz w:val="23"/>
          <w:szCs w:val="23"/>
          <w:lang w:eastAsia="cs-CZ"/>
        </w:rPr>
        <w:fldChar w:fldCharType="separate"/>
      </w:r>
      <w:proofErr w:type="gramStart"/>
      <w:r w:rsidRPr="005A187E">
        <w:rPr>
          <w:rFonts w:ascii="Times New Roman" w:eastAsia="Times New Roman" w:hAnsi="Times New Roman" w:cs="Times New Roman"/>
          <w:sz w:val="23"/>
          <w:szCs w:val="23"/>
          <w:lang w:eastAsia="cs-CZ"/>
        </w:rPr>
        <w:t>1.</w:t>
      </w:r>
      <w:r w:rsidRPr="005A187E">
        <w:rPr>
          <w:rFonts w:ascii="Times New Roman" w:eastAsia="Times New Roman" w:hAnsi="Times New Roman" w:cs="Times New Roman"/>
          <w:color w:val="FFFFFF"/>
          <w:sz w:val="23"/>
          <w:szCs w:val="23"/>
          <w:lang w:eastAsia="cs-CZ"/>
        </w:rPr>
        <w:t>st</w:t>
      </w:r>
      <w:r w:rsidRPr="005A187E">
        <w:rPr>
          <w:rFonts w:ascii="Times New Roman" w:eastAsia="Times New Roman" w:hAnsi="Times New Roman" w:cs="Times New Roman"/>
          <w:color w:val="FFFFFF"/>
          <w:sz w:val="23"/>
          <w:szCs w:val="23"/>
          <w:u w:val="single"/>
          <w:lang w:eastAsia="cs-CZ"/>
        </w:rPr>
        <w:t>ránka</w:t>
      </w:r>
      <w:proofErr w:type="gramEnd"/>
      <w:r w:rsidRPr="005A187E">
        <w:rPr>
          <w:rFonts w:ascii="Times New Roman" w:eastAsia="Times New Roman" w:hAnsi="Times New Roman" w:cs="Times New Roman"/>
          <w:color w:val="92E0F1"/>
          <w:sz w:val="23"/>
          <w:szCs w:val="23"/>
          <w:lang w:eastAsia="cs-CZ"/>
        </w:rPr>
        <w:fldChar w:fldCharType="end"/>
      </w:r>
      <w:r w:rsidRPr="005A187E">
        <w:rPr>
          <w:rFonts w:ascii="Times New Roman" w:eastAsia="Times New Roman" w:hAnsi="Times New Roman" w:cs="Times New Roman"/>
          <w:color w:val="92E0F1"/>
          <w:sz w:val="23"/>
          <w:szCs w:val="23"/>
          <w:lang w:eastAsia="cs-CZ"/>
        </w:rPr>
        <w:t> ⁄ </w:t>
      </w:r>
      <w:hyperlink r:id="rId6" w:tooltip="Zpět na článek: Aktuality" w:history="1">
        <w:r w:rsidRPr="005A187E">
          <w:rPr>
            <w:rFonts w:ascii="Times New Roman" w:eastAsia="Times New Roman" w:hAnsi="Times New Roman" w:cs="Times New Roman"/>
            <w:color w:val="FFFFFF"/>
            <w:sz w:val="23"/>
            <w:szCs w:val="23"/>
            <w:u w:val="single"/>
            <w:lang w:eastAsia="cs-CZ"/>
          </w:rPr>
          <w:t>Aktuality</w:t>
        </w:r>
      </w:hyperlink>
      <w:r>
        <w:rPr>
          <w:rFonts w:ascii="Times New Roman" w:eastAsia="Times New Roman" w:hAnsi="Times New Roman" w:cs="Times New Roman"/>
          <w:color w:val="92E0F1"/>
          <w:sz w:val="23"/>
          <w:szCs w:val="23"/>
          <w:lang w:eastAsia="cs-CZ"/>
        </w:rPr>
        <w:t> ⁄</w:t>
      </w:r>
    </w:p>
    <w:p w:rsidR="005A187E" w:rsidRPr="005A187E" w:rsidRDefault="005A187E" w:rsidP="005A187E">
      <w:pPr>
        <w:spacing w:before="60" w:after="120" w:line="240" w:lineRule="auto"/>
        <w:outlineLvl w:val="1"/>
        <w:rPr>
          <w:rFonts w:ascii="Arial" w:eastAsia="Times New Roman" w:hAnsi="Arial" w:cs="Arial"/>
          <w:caps/>
          <w:color w:val="206875"/>
          <w:sz w:val="31"/>
          <w:szCs w:val="31"/>
          <w:lang w:eastAsia="cs-CZ"/>
        </w:rPr>
      </w:pPr>
      <w:r w:rsidRPr="005A187E">
        <w:rPr>
          <w:rFonts w:ascii="Arial" w:eastAsia="Times New Roman" w:hAnsi="Arial" w:cs="Arial"/>
          <w:caps/>
          <w:color w:val="206875"/>
          <w:sz w:val="31"/>
          <w:szCs w:val="31"/>
          <w:lang w:eastAsia="cs-CZ"/>
        </w:rPr>
        <w:t>JAK SE PŘIPRAVIT NA MATURITU Z DOMOVA</w:t>
      </w:r>
    </w:p>
    <w:p w:rsidR="005A187E" w:rsidRPr="005A187E" w:rsidRDefault="005A187E" w:rsidP="005A187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1143000" cy="1143000"/>
            <wp:effectExtent l="0" t="0" r="0" b="0"/>
            <wp:docPr id="1" name="Obrázek 1" descr="dok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kumen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5A187E" w:rsidRPr="005A187E" w:rsidRDefault="005A187E" w:rsidP="005A187E">
      <w:pPr>
        <w:spacing w:line="240" w:lineRule="auto"/>
        <w:rPr>
          <w:rFonts w:ascii="Times New Roman" w:eastAsia="Times New Roman" w:hAnsi="Times New Roman" w:cs="Times New Roman"/>
          <w:b/>
          <w:bCs/>
          <w:color w:val="000000"/>
          <w:sz w:val="24"/>
          <w:szCs w:val="24"/>
          <w:lang w:eastAsia="cs-CZ"/>
        </w:rPr>
      </w:pPr>
      <w:r w:rsidRPr="005A187E">
        <w:rPr>
          <w:rFonts w:ascii="Times New Roman" w:eastAsia="Times New Roman" w:hAnsi="Times New Roman" w:cs="Times New Roman"/>
          <w:b/>
          <w:bCs/>
          <w:color w:val="000000"/>
          <w:sz w:val="24"/>
          <w:szCs w:val="24"/>
          <w:lang w:eastAsia="cs-CZ"/>
        </w:rPr>
        <w:t>Žáci a jejich učitelé mohou při přípravě na maturitní zkoušku z domova využít webové stránky Cermat.cz</w:t>
      </w:r>
    </w:p>
    <w:p w:rsidR="00AB2069" w:rsidRDefault="004C43AF">
      <w:hyperlink r:id="rId8" w:history="1">
        <w:r w:rsidR="005A187E">
          <w:rPr>
            <w:rStyle w:val="Hypertextovodkaz"/>
          </w:rPr>
          <w:t>http://www.msmt.cz/jak-se-pripravit-na-maturitu-z-domova</w:t>
        </w:r>
      </w:hyperlink>
    </w:p>
    <w:p w:rsidR="005A187E" w:rsidRDefault="005A187E"/>
    <w:p w:rsidR="005A187E" w:rsidRPr="005A187E" w:rsidRDefault="005A187E" w:rsidP="005A187E">
      <w:pPr>
        <w:spacing w:line="240" w:lineRule="auto"/>
        <w:rPr>
          <w:rFonts w:ascii="Times New Roman" w:eastAsia="Times New Roman" w:hAnsi="Times New Roman" w:cs="Times New Roman"/>
          <w:color w:val="92E0F1"/>
          <w:sz w:val="23"/>
          <w:szCs w:val="23"/>
          <w:lang w:eastAsia="cs-CZ"/>
        </w:rPr>
      </w:pPr>
      <w:r w:rsidRPr="005A187E">
        <w:rPr>
          <w:rFonts w:ascii="Times New Roman" w:eastAsia="Times New Roman" w:hAnsi="Times New Roman" w:cs="Times New Roman"/>
          <w:sz w:val="23"/>
          <w:szCs w:val="23"/>
          <w:lang w:eastAsia="cs-CZ"/>
        </w:rPr>
        <w:t>2.</w:t>
      </w:r>
      <w:r w:rsidRPr="005A187E">
        <w:rPr>
          <w:rFonts w:ascii="Times New Roman" w:eastAsia="Times New Roman" w:hAnsi="Times New Roman" w:cs="Times New Roman"/>
          <w:color w:val="92E0F1"/>
          <w:sz w:val="23"/>
          <w:szCs w:val="23"/>
          <w:lang w:eastAsia="cs-CZ"/>
        </w:rPr>
        <w:t> </w:t>
      </w:r>
      <w:hyperlink r:id="rId9" w:tooltip="Zpět na článek: Pro novináře" w:history="1">
        <w:r w:rsidRPr="005A187E">
          <w:rPr>
            <w:rFonts w:ascii="Times New Roman" w:eastAsia="Times New Roman" w:hAnsi="Times New Roman" w:cs="Times New Roman"/>
            <w:color w:val="FFFFFF"/>
            <w:sz w:val="23"/>
            <w:szCs w:val="23"/>
            <w:u w:val="single"/>
            <w:lang w:eastAsia="cs-CZ"/>
          </w:rPr>
          <w:t>ro novináře</w:t>
        </w:r>
      </w:hyperlink>
      <w:r w:rsidRPr="005A187E">
        <w:rPr>
          <w:rFonts w:ascii="Times New Roman" w:eastAsia="Times New Roman" w:hAnsi="Times New Roman" w:cs="Times New Roman"/>
          <w:color w:val="92E0F1"/>
          <w:sz w:val="23"/>
          <w:szCs w:val="23"/>
          <w:lang w:eastAsia="cs-CZ"/>
        </w:rPr>
        <w:t> ⁄ </w:t>
      </w:r>
      <w:hyperlink r:id="rId10" w:tooltip="Zpět na článek: Tiskové zprávy" w:history="1">
        <w:r w:rsidRPr="005A187E">
          <w:rPr>
            <w:rFonts w:ascii="Times New Roman" w:eastAsia="Times New Roman" w:hAnsi="Times New Roman" w:cs="Times New Roman"/>
            <w:color w:val="FFFFFF"/>
            <w:sz w:val="23"/>
            <w:szCs w:val="23"/>
            <w:u w:val="single"/>
            <w:lang w:eastAsia="cs-CZ"/>
          </w:rPr>
          <w:t>Tiskové zprávy</w:t>
        </w:r>
      </w:hyperlink>
      <w:r>
        <w:rPr>
          <w:rFonts w:ascii="Times New Roman" w:eastAsia="Times New Roman" w:hAnsi="Times New Roman" w:cs="Times New Roman"/>
          <w:color w:val="92E0F1"/>
          <w:sz w:val="23"/>
          <w:szCs w:val="23"/>
          <w:lang w:eastAsia="cs-CZ"/>
        </w:rPr>
        <w:t> ⁄</w:t>
      </w:r>
    </w:p>
    <w:p w:rsidR="005A187E" w:rsidRPr="005A187E" w:rsidRDefault="005A187E" w:rsidP="005A187E">
      <w:pPr>
        <w:spacing w:before="60" w:after="120" w:line="240" w:lineRule="auto"/>
        <w:outlineLvl w:val="1"/>
        <w:rPr>
          <w:rFonts w:ascii="Arial" w:eastAsia="Times New Roman" w:hAnsi="Arial" w:cs="Arial"/>
          <w:caps/>
          <w:color w:val="206875"/>
          <w:sz w:val="31"/>
          <w:szCs w:val="31"/>
          <w:lang w:eastAsia="cs-CZ"/>
        </w:rPr>
      </w:pPr>
      <w:r w:rsidRPr="005A187E">
        <w:rPr>
          <w:rFonts w:ascii="Arial" w:eastAsia="Times New Roman" w:hAnsi="Arial" w:cs="Arial"/>
          <w:caps/>
          <w:color w:val="206875"/>
          <w:sz w:val="31"/>
          <w:szCs w:val="31"/>
          <w:lang w:eastAsia="cs-CZ"/>
        </w:rPr>
        <w:t>MATURITY, ZÁVĚREČNÉ A PŘIJÍMACÍ ZKOUŠKY: JAK TO LETOS BUDE?</w:t>
      </w:r>
    </w:p>
    <w:p w:rsidR="005A187E" w:rsidRPr="005A187E" w:rsidRDefault="005A187E" w:rsidP="005A187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1143000" cy="1143000"/>
            <wp:effectExtent l="0" t="0" r="0" b="0"/>
            <wp:docPr id="2" name="Obrázek 2" descr="Mat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turit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5A187E" w:rsidRPr="005A187E" w:rsidRDefault="005A187E" w:rsidP="005A187E">
      <w:pPr>
        <w:spacing w:line="240" w:lineRule="auto"/>
        <w:rPr>
          <w:rFonts w:ascii="Times New Roman" w:eastAsia="Times New Roman" w:hAnsi="Times New Roman" w:cs="Times New Roman"/>
          <w:b/>
          <w:bCs/>
          <w:color w:val="000000"/>
          <w:sz w:val="24"/>
          <w:szCs w:val="24"/>
          <w:lang w:eastAsia="cs-CZ"/>
        </w:rPr>
      </w:pPr>
      <w:r w:rsidRPr="005A187E">
        <w:rPr>
          <w:rFonts w:ascii="Times New Roman" w:eastAsia="Times New Roman" w:hAnsi="Times New Roman" w:cs="Times New Roman"/>
          <w:b/>
          <w:bCs/>
          <w:color w:val="000000"/>
          <w:sz w:val="24"/>
          <w:szCs w:val="24"/>
          <w:lang w:eastAsia="cs-CZ"/>
        </w:rPr>
        <w:t xml:space="preserve">Ministerstvo školství, mládeže a tělovýchovy v souvislosti s aktuální situací okolo šíření </w:t>
      </w:r>
      <w:proofErr w:type="spellStart"/>
      <w:r w:rsidRPr="005A187E">
        <w:rPr>
          <w:rFonts w:ascii="Times New Roman" w:eastAsia="Times New Roman" w:hAnsi="Times New Roman" w:cs="Times New Roman"/>
          <w:b/>
          <w:bCs/>
          <w:color w:val="000000"/>
          <w:sz w:val="24"/>
          <w:szCs w:val="24"/>
          <w:lang w:eastAsia="cs-CZ"/>
        </w:rPr>
        <w:t>koronaviru</w:t>
      </w:r>
      <w:proofErr w:type="spellEnd"/>
      <w:r w:rsidRPr="005A187E">
        <w:rPr>
          <w:rFonts w:ascii="Times New Roman" w:eastAsia="Times New Roman" w:hAnsi="Times New Roman" w:cs="Times New Roman"/>
          <w:b/>
          <w:bCs/>
          <w:color w:val="000000"/>
          <w:sz w:val="24"/>
          <w:szCs w:val="24"/>
          <w:lang w:eastAsia="cs-CZ"/>
        </w:rPr>
        <w:t xml:space="preserve"> představilo plán, jak by mohly proběhnout jednotné přijímací zkoušky na střední školy, závěrečné zkoušky a maturita. Hlavní informací je, že termín výše uvedených zkoušek se bude odvíjet od data, kdy bude zrušeno krizové opatření vlády ohledně uzavření základních a středních škol. Jednotné přijímací zkoušky proběhnou nejdříve 14 dní po umožnění studentům vrátit se do škol, v případě maturity to pak budou tři týdny.</w:t>
      </w:r>
    </w:p>
    <w:p w:rsidR="005A187E" w:rsidRDefault="004C43AF">
      <w:hyperlink r:id="rId12" w:history="1">
        <w:r w:rsidR="005A187E">
          <w:rPr>
            <w:rStyle w:val="Hypertextovodkaz"/>
          </w:rPr>
          <w:t>http://www.msmt.cz/ministerstvo/novinar/msmt-pripravilo-reseni-pro-prijimaci-zaverecne-a-maturitni</w:t>
        </w:r>
      </w:hyperlink>
    </w:p>
    <w:p w:rsidR="005A187E" w:rsidRDefault="005A187E">
      <w:r>
        <w:t>3.</w:t>
      </w:r>
    </w:p>
    <w:p w:rsidR="005A187E" w:rsidRDefault="005A187E" w:rsidP="005A187E">
      <w:pPr>
        <w:pStyle w:val="Nadpis1"/>
        <w:shd w:val="clear" w:color="auto" w:fill="FFFFFF"/>
        <w:spacing w:before="0" w:after="225" w:line="420" w:lineRule="atLeast"/>
        <w:textAlignment w:val="baseline"/>
        <w:rPr>
          <w:rFonts w:ascii="Francois One" w:hAnsi="Francois One"/>
          <w:b w:val="0"/>
          <w:bCs w:val="0"/>
          <w:color w:val="038ABC"/>
          <w:sz w:val="36"/>
          <w:szCs w:val="36"/>
        </w:rPr>
      </w:pPr>
      <w:r>
        <w:rPr>
          <w:rFonts w:ascii="Francois One" w:hAnsi="Francois One"/>
          <w:b w:val="0"/>
          <w:bCs w:val="0"/>
          <w:color w:val="038ABC"/>
          <w:sz w:val="36"/>
          <w:szCs w:val="36"/>
        </w:rPr>
        <w:t>Zeměpisná olympiáda aktuálně: krajské kolo online!</w:t>
      </w:r>
    </w:p>
    <w:p w:rsidR="005A187E" w:rsidRDefault="005A187E" w:rsidP="005A187E">
      <w:pPr>
        <w:shd w:val="clear" w:color="auto" w:fill="FFFFFF"/>
        <w:spacing w:line="300" w:lineRule="atLeast"/>
        <w:textAlignment w:val="baseline"/>
        <w:rPr>
          <w:rFonts w:ascii="Arial" w:hAnsi="Arial" w:cs="Arial"/>
          <w:color w:val="2F2F2F"/>
          <w:sz w:val="21"/>
          <w:szCs w:val="21"/>
        </w:rPr>
      </w:pPr>
      <w:r>
        <w:rPr>
          <w:rFonts w:ascii="Arial" w:hAnsi="Arial" w:cs="Arial"/>
          <w:color w:val="2F2F2F"/>
          <w:sz w:val="21"/>
          <w:szCs w:val="21"/>
        </w:rPr>
        <w:t>V souvislosti s mimořádnými opatřeními bychom Vás rádi informovali ohledně dalšího postupu Zeměpisné olympiády.</w:t>
      </w:r>
    </w:p>
    <w:p w:rsidR="005A187E" w:rsidRDefault="005A187E" w:rsidP="005A187E">
      <w:pPr>
        <w:pStyle w:val="Normlnweb"/>
        <w:shd w:val="clear" w:color="auto" w:fill="FFFFFF"/>
        <w:spacing w:before="0" w:beforeAutospacing="0" w:after="0" w:afterAutospacing="0" w:line="300" w:lineRule="atLeast"/>
        <w:textAlignment w:val="baseline"/>
        <w:rPr>
          <w:rFonts w:ascii="Calibri" w:hAnsi="Calibri" w:cs="Calibri"/>
          <w:color w:val="2F2F2F"/>
          <w:sz w:val="22"/>
          <w:szCs w:val="22"/>
        </w:rPr>
      </w:pPr>
      <w:r>
        <w:rPr>
          <w:rFonts w:ascii="Calibri" w:hAnsi="Calibri" w:cs="Calibri"/>
          <w:color w:val="2F2F2F"/>
          <w:sz w:val="22"/>
          <w:szCs w:val="22"/>
        </w:rPr>
        <w:t>Vzhledem k opatřením je již nyní jasné, že krajské kolo soutěže by nebylo možné uspořádat v klasické (prezenční) podobě, a proto jsme se rozhodli </w:t>
      </w:r>
      <w:r>
        <w:rPr>
          <w:rFonts w:ascii="inherit" w:hAnsi="inherit" w:cs="Calibri"/>
          <w:b/>
          <w:bCs/>
          <w:color w:val="2F2F2F"/>
          <w:sz w:val="22"/>
          <w:szCs w:val="22"/>
          <w:bdr w:val="none" w:sz="0" w:space="0" w:color="auto" w:frame="1"/>
        </w:rPr>
        <w:t>krajské kolo ZO uspořádat online</w:t>
      </w:r>
      <w:r>
        <w:rPr>
          <w:rFonts w:ascii="Calibri" w:hAnsi="Calibri" w:cs="Calibri"/>
          <w:color w:val="2F2F2F"/>
          <w:sz w:val="22"/>
          <w:szCs w:val="22"/>
        </w:rPr>
        <w:t>.</w:t>
      </w:r>
    </w:p>
    <w:p w:rsidR="005A187E" w:rsidRDefault="005A187E" w:rsidP="005A187E">
      <w:pPr>
        <w:pStyle w:val="Normlnweb"/>
        <w:shd w:val="clear" w:color="auto" w:fill="FFFFFF"/>
        <w:spacing w:before="0" w:beforeAutospacing="0" w:after="0" w:afterAutospacing="0" w:line="300" w:lineRule="atLeast"/>
        <w:textAlignment w:val="baseline"/>
        <w:rPr>
          <w:rFonts w:ascii="Calibri" w:hAnsi="Calibri" w:cs="Calibri"/>
          <w:color w:val="2F2F2F"/>
          <w:sz w:val="22"/>
          <w:szCs w:val="22"/>
        </w:rPr>
      </w:pPr>
      <w:r>
        <w:rPr>
          <w:rFonts w:ascii="Calibri" w:hAnsi="Calibri" w:cs="Calibri"/>
          <w:color w:val="2F2F2F"/>
          <w:sz w:val="22"/>
          <w:szCs w:val="22"/>
        </w:rPr>
        <w:lastRenderedPageBreak/>
        <w:t>Vzhledem k tomu, že bude nutné zadat přístup a otevřít systém pro zaznamenávání odpovědí všem soutěžícím postupujícím z okresních kol najednou, je potřeba, aby měl garant celostátního kola možnost je oslovit centrálně.</w:t>
      </w:r>
    </w:p>
    <w:p w:rsidR="005A187E" w:rsidRDefault="005A187E" w:rsidP="005A187E">
      <w:pPr>
        <w:pStyle w:val="Normlnweb"/>
        <w:shd w:val="clear" w:color="auto" w:fill="FFFFFF"/>
        <w:spacing w:before="0" w:beforeAutospacing="0" w:after="0" w:afterAutospacing="0" w:line="300" w:lineRule="atLeast"/>
        <w:textAlignment w:val="baseline"/>
        <w:rPr>
          <w:rFonts w:ascii="Calibri" w:hAnsi="Calibri" w:cs="Calibri"/>
          <w:color w:val="2F2F2F"/>
          <w:sz w:val="22"/>
          <w:szCs w:val="22"/>
        </w:rPr>
      </w:pPr>
      <w:r>
        <w:rPr>
          <w:rFonts w:ascii="Calibri" w:hAnsi="Calibri" w:cs="Calibri"/>
          <w:color w:val="2F2F2F"/>
          <w:sz w:val="22"/>
          <w:szCs w:val="22"/>
        </w:rPr>
        <w:t>Organizátor krajského kola v Pardubickém kraji (DDM BETA Pardubice) předá hlavnímu organizačnímu garantovi (RNDr. Jakub Jelen) </w:t>
      </w:r>
      <w:r>
        <w:rPr>
          <w:rFonts w:ascii="inherit" w:hAnsi="inherit" w:cs="Calibri"/>
          <w:b/>
          <w:bCs/>
          <w:color w:val="2F2F2F"/>
          <w:sz w:val="22"/>
          <w:szCs w:val="22"/>
          <w:bdr w:val="none" w:sz="0" w:space="0" w:color="auto" w:frame="1"/>
        </w:rPr>
        <w:t>seznamy postupujících soutěžících do krajských kol</w:t>
      </w:r>
      <w:r>
        <w:rPr>
          <w:rFonts w:ascii="Calibri" w:hAnsi="Calibri" w:cs="Calibri"/>
          <w:color w:val="2F2F2F"/>
          <w:sz w:val="22"/>
          <w:szCs w:val="22"/>
        </w:rPr>
        <w:t xml:space="preserve"> ve všech kategoriích, </w:t>
      </w:r>
      <w:proofErr w:type="gramStart"/>
      <w:r>
        <w:rPr>
          <w:rFonts w:ascii="Calibri" w:hAnsi="Calibri" w:cs="Calibri"/>
          <w:color w:val="2F2F2F"/>
          <w:sz w:val="22"/>
          <w:szCs w:val="22"/>
        </w:rPr>
        <w:t>tj. A–D.</w:t>
      </w:r>
      <w:proofErr w:type="gramEnd"/>
      <w:r>
        <w:rPr>
          <w:rFonts w:ascii="Calibri" w:hAnsi="Calibri" w:cs="Calibri"/>
          <w:color w:val="2F2F2F"/>
          <w:sz w:val="22"/>
          <w:szCs w:val="22"/>
        </w:rPr>
        <w:t xml:space="preserve"> Přehled žáků nominovaných na základě výsledkových listin okresních kol, která se uskutečnila 26. 2. 2020, najdete na https://souteze.ccvpardubice.cz/kategorie/943/). Za účelem uskutečnění online krajských kol budou hlavnímu organizačnímu garantovi poskytnuty osobní údaje v nezbytně nutném rozsahu - </w:t>
      </w:r>
      <w:r>
        <w:rPr>
          <w:rFonts w:ascii="inherit" w:hAnsi="inherit" w:cs="Calibri"/>
          <w:b/>
          <w:bCs/>
          <w:color w:val="2F2F2F"/>
          <w:sz w:val="22"/>
          <w:szCs w:val="22"/>
          <w:bdr w:val="none" w:sz="0" w:space="0" w:color="auto" w:frame="1"/>
        </w:rPr>
        <w:t>jméno, příjmení, kontaktní email a školu</w:t>
      </w:r>
      <w:r>
        <w:rPr>
          <w:rFonts w:ascii="Calibri" w:hAnsi="Calibri" w:cs="Calibri"/>
          <w:color w:val="2F2F2F"/>
          <w:sz w:val="22"/>
          <w:szCs w:val="22"/>
        </w:rPr>
        <w:t>. Soutěžící budou pak ohledně dalšího postupu individuálně informováni.</w:t>
      </w:r>
    </w:p>
    <w:p w:rsidR="005A187E" w:rsidRDefault="005A187E" w:rsidP="005A187E">
      <w:pPr>
        <w:pStyle w:val="Normlnweb"/>
        <w:shd w:val="clear" w:color="auto" w:fill="FFFFFF"/>
        <w:spacing w:before="0" w:beforeAutospacing="0" w:after="0" w:afterAutospacing="0" w:line="300" w:lineRule="atLeast"/>
        <w:textAlignment w:val="baseline"/>
        <w:rPr>
          <w:rFonts w:ascii="Calibri" w:hAnsi="Calibri" w:cs="Calibri"/>
          <w:color w:val="2F2F2F"/>
          <w:sz w:val="22"/>
          <w:szCs w:val="22"/>
        </w:rPr>
      </w:pPr>
      <w:r>
        <w:rPr>
          <w:rFonts w:ascii="Calibri" w:hAnsi="Calibri" w:cs="Calibri"/>
          <w:color w:val="2F2F2F"/>
          <w:sz w:val="22"/>
          <w:szCs w:val="22"/>
        </w:rPr>
        <w:t> </w:t>
      </w:r>
    </w:p>
    <w:p w:rsidR="005A187E" w:rsidRDefault="005A187E" w:rsidP="005A187E">
      <w:pPr>
        <w:pStyle w:val="Normlnweb"/>
        <w:shd w:val="clear" w:color="auto" w:fill="FFFFFF"/>
        <w:spacing w:before="0" w:beforeAutospacing="0" w:after="0" w:afterAutospacing="0" w:line="300" w:lineRule="atLeast"/>
        <w:textAlignment w:val="baseline"/>
        <w:rPr>
          <w:rFonts w:ascii="Calibri" w:hAnsi="Calibri" w:cs="Calibri"/>
          <w:color w:val="2F2F2F"/>
          <w:sz w:val="22"/>
          <w:szCs w:val="22"/>
        </w:rPr>
      </w:pPr>
      <w:r>
        <w:rPr>
          <w:rFonts w:ascii="Calibri" w:hAnsi="Calibri" w:cs="Calibri"/>
          <w:color w:val="2F2F2F"/>
          <w:sz w:val="22"/>
          <w:szCs w:val="22"/>
        </w:rPr>
        <w:t>Aktuální informace by měly být k dispozici na webu soutěží: </w:t>
      </w:r>
      <w:hyperlink r:id="rId13" w:tgtFrame="_blank" w:history="1">
        <w:r>
          <w:rPr>
            <w:rStyle w:val="Hypertextovodkaz"/>
            <w:rFonts w:ascii="Verdana" w:hAnsi="Verdana" w:cs="Calibri"/>
            <w:color w:val="038ABC"/>
            <w:sz w:val="22"/>
            <w:szCs w:val="22"/>
            <w:bdr w:val="none" w:sz="0" w:space="0" w:color="auto" w:frame="1"/>
          </w:rPr>
          <w:t>http://www.souteze.ccvpardubice.cz</w:t>
        </w:r>
      </w:hyperlink>
    </w:p>
    <w:p w:rsidR="005A187E" w:rsidRDefault="005A187E"/>
    <w:p w:rsidR="005A187E" w:rsidRDefault="005A187E">
      <w:r>
        <w:t>4.</w:t>
      </w:r>
    </w:p>
    <w:p w:rsidR="005A187E" w:rsidRDefault="005A187E" w:rsidP="005A187E">
      <w:pPr>
        <w:pStyle w:val="Nadpis1"/>
        <w:shd w:val="clear" w:color="auto" w:fill="FFFFFF"/>
        <w:spacing w:before="0" w:after="225" w:line="420" w:lineRule="atLeast"/>
        <w:textAlignment w:val="baseline"/>
        <w:rPr>
          <w:rFonts w:ascii="Francois One" w:hAnsi="Francois One"/>
          <w:b w:val="0"/>
          <w:bCs w:val="0"/>
          <w:color w:val="038ABC"/>
          <w:sz w:val="36"/>
          <w:szCs w:val="36"/>
        </w:rPr>
      </w:pPr>
      <w:r>
        <w:rPr>
          <w:rFonts w:ascii="Francois One" w:hAnsi="Francois One"/>
          <w:b w:val="0"/>
          <w:bCs w:val="0"/>
          <w:color w:val="038ABC"/>
          <w:sz w:val="36"/>
          <w:szCs w:val="36"/>
        </w:rPr>
        <w:t>SOITRON A MICROSOFT POMÁHÁJÍ UČITELŮM, ABY MOHLI POKRAČOVAT VE VÝUCE NA DÁLKU</w:t>
      </w:r>
    </w:p>
    <w:p w:rsidR="005A187E" w:rsidRDefault="005A187E" w:rsidP="005A187E">
      <w:pPr>
        <w:pStyle w:val="Normlnweb"/>
        <w:shd w:val="clear" w:color="auto" w:fill="FFFFFF"/>
        <w:spacing w:before="0" w:beforeAutospacing="0" w:after="0" w:afterAutospacing="0" w:line="300" w:lineRule="atLeast"/>
        <w:textAlignment w:val="baseline"/>
        <w:rPr>
          <w:rFonts w:ascii="Arial" w:hAnsi="Arial" w:cs="Arial"/>
          <w:color w:val="2F2F2F"/>
          <w:sz w:val="21"/>
          <w:szCs w:val="21"/>
        </w:rPr>
      </w:pPr>
      <w:r>
        <w:rPr>
          <w:rFonts w:ascii="Arial" w:hAnsi="Arial" w:cs="Arial"/>
          <w:color w:val="2F2F2F"/>
          <w:sz w:val="21"/>
          <w:szCs w:val="21"/>
        </w:rPr>
        <w:t>Pandemie korona viru, které čelíme, otestuje, jak jsme připraveni komunikovat na dálku v době, kdy máme omezený osobní kontakt. V situaci, kdy jsme nuceni zůstat doma, jsme vděčni komunikačním technologiím 21. století za spojení s okolním světem. Nařízené distanční vzdělávání, které způsobilo uzavření škol, je velkou výzvou nejen pro rodiče, ale i pro učitele, kteří navzdory vzdálenosti mohou zůstat s dětmi v kontaktu.</w:t>
      </w:r>
      <w:r>
        <w:rPr>
          <w:rFonts w:ascii="Arial" w:hAnsi="Arial" w:cs="Arial"/>
          <w:color w:val="2F2F2F"/>
          <w:sz w:val="21"/>
          <w:szCs w:val="21"/>
        </w:rPr>
        <w:br/>
      </w:r>
      <w:r>
        <w:rPr>
          <w:rFonts w:ascii="Arial" w:hAnsi="Arial" w:cs="Arial"/>
          <w:color w:val="2F2F2F"/>
          <w:sz w:val="21"/>
          <w:szCs w:val="21"/>
        </w:rPr>
        <w:br/>
        <w:t xml:space="preserve">Společnost </w:t>
      </w:r>
      <w:proofErr w:type="spellStart"/>
      <w:r>
        <w:rPr>
          <w:rFonts w:ascii="Arial" w:hAnsi="Arial" w:cs="Arial"/>
          <w:color w:val="2F2F2F"/>
          <w:sz w:val="21"/>
          <w:szCs w:val="21"/>
        </w:rPr>
        <w:t>Soitron</w:t>
      </w:r>
      <w:proofErr w:type="spellEnd"/>
      <w:r>
        <w:rPr>
          <w:rFonts w:ascii="Arial" w:hAnsi="Arial" w:cs="Arial"/>
          <w:color w:val="2F2F2F"/>
          <w:sz w:val="21"/>
          <w:szCs w:val="21"/>
        </w:rPr>
        <w:t xml:space="preserve"> ve spolupráci s odborníky ze společnosti Microsoft poskytli v tomto náročném čase kapacity svých odborníků na vzájemnou spolupráci, komunikaci a výuku. Společnými silami pomáhají učitelům, aby dokázali v co největší míře využít možnosti technologií ve výuce na dálku, díky kterým mohou být ve spojení s žáky i rodiči.</w:t>
      </w:r>
      <w:r>
        <w:rPr>
          <w:rFonts w:ascii="Arial" w:hAnsi="Arial" w:cs="Arial"/>
          <w:color w:val="2F2F2F"/>
          <w:sz w:val="21"/>
          <w:szCs w:val="21"/>
        </w:rPr>
        <w:br/>
      </w:r>
      <w:r>
        <w:rPr>
          <w:rFonts w:ascii="Arial" w:hAnsi="Arial" w:cs="Arial"/>
          <w:color w:val="2F2F2F"/>
          <w:sz w:val="21"/>
          <w:szCs w:val="21"/>
        </w:rPr>
        <w:br/>
        <w:t>WEBINÁŘE určené pro učitele, pedagogy, ředitele škol a rodiče z České republiky a ze Slovenska.</w:t>
      </w:r>
      <w:r>
        <w:rPr>
          <w:rFonts w:ascii="Arial" w:hAnsi="Arial" w:cs="Arial"/>
          <w:color w:val="2F2F2F"/>
          <w:sz w:val="21"/>
          <w:szCs w:val="21"/>
        </w:rPr>
        <w:br/>
        <w:t xml:space="preserve">Termíny </w:t>
      </w:r>
      <w:proofErr w:type="spellStart"/>
      <w:r>
        <w:rPr>
          <w:rFonts w:ascii="Arial" w:hAnsi="Arial" w:cs="Arial"/>
          <w:color w:val="2F2F2F"/>
          <w:sz w:val="21"/>
          <w:szCs w:val="21"/>
        </w:rPr>
        <w:t>webinářů</w:t>
      </w:r>
      <w:proofErr w:type="spellEnd"/>
      <w:r>
        <w:rPr>
          <w:rFonts w:ascii="Arial" w:hAnsi="Arial" w:cs="Arial"/>
          <w:color w:val="2F2F2F"/>
          <w:sz w:val="21"/>
          <w:szCs w:val="21"/>
        </w:rPr>
        <w:t xml:space="preserve"> uveřejněny na </w:t>
      </w:r>
      <w:proofErr w:type="spellStart"/>
      <w:r>
        <w:rPr>
          <w:rFonts w:ascii="Arial" w:hAnsi="Arial" w:cs="Arial"/>
          <w:color w:val="2F2F2F"/>
          <w:sz w:val="21"/>
          <w:szCs w:val="21"/>
        </w:rPr>
        <w:t>Facebooku</w:t>
      </w:r>
      <w:proofErr w:type="spellEnd"/>
      <w:r>
        <w:rPr>
          <w:rFonts w:ascii="Arial" w:hAnsi="Arial" w:cs="Arial"/>
          <w:color w:val="2F2F2F"/>
          <w:sz w:val="21"/>
          <w:szCs w:val="21"/>
        </w:rPr>
        <w:t> </w:t>
      </w:r>
      <w:hyperlink r:id="rId14" w:tgtFrame="_blank" w:history="1">
        <w:r>
          <w:rPr>
            <w:rStyle w:val="Hypertextovodkaz"/>
            <w:rFonts w:ascii="Verdana" w:hAnsi="Verdana" w:cs="Arial"/>
            <w:color w:val="038ABC"/>
            <w:sz w:val="21"/>
            <w:szCs w:val="21"/>
            <w:bdr w:val="none" w:sz="0" w:space="0" w:color="auto" w:frame="1"/>
          </w:rPr>
          <w:t>https://www.facebook.com/events/202026237676603/</w:t>
        </w:r>
      </w:hyperlink>
      <w:r>
        <w:rPr>
          <w:rFonts w:ascii="Arial" w:hAnsi="Arial" w:cs="Arial"/>
          <w:color w:val="2F2F2F"/>
          <w:sz w:val="21"/>
          <w:szCs w:val="21"/>
        </w:rPr>
        <w:br/>
      </w:r>
      <w:r>
        <w:rPr>
          <w:rFonts w:ascii="Arial" w:hAnsi="Arial" w:cs="Arial"/>
          <w:color w:val="2F2F2F"/>
          <w:sz w:val="21"/>
          <w:szCs w:val="21"/>
        </w:rPr>
        <w:br/>
        <w:t>CO SE NA WEBINÁŘÍCH DOZVÍTE?</w:t>
      </w:r>
      <w:r>
        <w:rPr>
          <w:rFonts w:ascii="Arial" w:hAnsi="Arial" w:cs="Arial"/>
          <w:color w:val="2F2F2F"/>
          <w:sz w:val="21"/>
          <w:szCs w:val="21"/>
        </w:rPr>
        <w:br/>
        <w:t>· Poradíme vám, jak nastavit Office 365.</w:t>
      </w:r>
      <w:r>
        <w:rPr>
          <w:rFonts w:ascii="Arial" w:hAnsi="Arial" w:cs="Arial"/>
          <w:color w:val="2F2F2F"/>
          <w:sz w:val="21"/>
          <w:szCs w:val="21"/>
        </w:rPr>
        <w:br/>
        <w:t xml:space="preserve">· Představíme Vám tipy a triky nástrojů Microsoft </w:t>
      </w:r>
      <w:proofErr w:type="spellStart"/>
      <w:r>
        <w:rPr>
          <w:rFonts w:ascii="Arial" w:hAnsi="Arial" w:cs="Arial"/>
          <w:color w:val="2F2F2F"/>
          <w:sz w:val="21"/>
          <w:szCs w:val="21"/>
        </w:rPr>
        <w:t>Teams</w:t>
      </w:r>
      <w:proofErr w:type="spellEnd"/>
      <w:r>
        <w:rPr>
          <w:rFonts w:ascii="Arial" w:hAnsi="Arial" w:cs="Arial"/>
          <w:color w:val="2F2F2F"/>
          <w:sz w:val="21"/>
          <w:szCs w:val="21"/>
        </w:rPr>
        <w:t>, díky kterým můžete být ve spojení s celou třídou.</w:t>
      </w:r>
      <w:r>
        <w:rPr>
          <w:rFonts w:ascii="Arial" w:hAnsi="Arial" w:cs="Arial"/>
          <w:color w:val="2F2F2F"/>
          <w:sz w:val="21"/>
          <w:szCs w:val="21"/>
        </w:rPr>
        <w:br/>
        <w:t xml:space="preserve">· Ukážeme Vám, jak hodnotit studenty pomocí Microsoft </w:t>
      </w:r>
      <w:proofErr w:type="spellStart"/>
      <w:r>
        <w:rPr>
          <w:rFonts w:ascii="Arial" w:hAnsi="Arial" w:cs="Arial"/>
          <w:color w:val="2F2F2F"/>
          <w:sz w:val="21"/>
          <w:szCs w:val="21"/>
        </w:rPr>
        <w:t>Forms</w:t>
      </w:r>
      <w:proofErr w:type="spellEnd"/>
      <w:r>
        <w:rPr>
          <w:rFonts w:ascii="Arial" w:hAnsi="Arial" w:cs="Arial"/>
          <w:color w:val="2F2F2F"/>
          <w:sz w:val="21"/>
          <w:szCs w:val="21"/>
        </w:rPr>
        <w:t>.</w:t>
      </w:r>
      <w:r>
        <w:rPr>
          <w:rFonts w:ascii="Arial" w:hAnsi="Arial" w:cs="Arial"/>
          <w:color w:val="2F2F2F"/>
          <w:sz w:val="21"/>
          <w:szCs w:val="21"/>
        </w:rPr>
        <w:br/>
        <w:t xml:space="preserve">· Naučíme Vás naplno využívat </w:t>
      </w:r>
      <w:proofErr w:type="spellStart"/>
      <w:r>
        <w:rPr>
          <w:rFonts w:ascii="Arial" w:hAnsi="Arial" w:cs="Arial"/>
          <w:color w:val="2F2F2F"/>
          <w:sz w:val="21"/>
          <w:szCs w:val="21"/>
        </w:rPr>
        <w:t>videohovory</w:t>
      </w:r>
      <w:proofErr w:type="spellEnd"/>
      <w:r>
        <w:rPr>
          <w:rFonts w:ascii="Arial" w:hAnsi="Arial" w:cs="Arial"/>
          <w:color w:val="2F2F2F"/>
          <w:sz w:val="21"/>
          <w:szCs w:val="21"/>
        </w:rPr>
        <w:t>, abyste mohli napřímo komunikovat s žáky nebo kolegy pedagogy v reálném čase.</w:t>
      </w:r>
      <w:r>
        <w:rPr>
          <w:rFonts w:ascii="Arial" w:hAnsi="Arial" w:cs="Arial"/>
          <w:color w:val="2F2F2F"/>
          <w:sz w:val="21"/>
          <w:szCs w:val="21"/>
        </w:rPr>
        <w:br/>
        <w:t>· Představíme Vám další praktické nástroje pro pedagogy.</w:t>
      </w:r>
      <w:r>
        <w:rPr>
          <w:rFonts w:ascii="Arial" w:hAnsi="Arial" w:cs="Arial"/>
          <w:color w:val="2F2F2F"/>
          <w:sz w:val="21"/>
          <w:szCs w:val="21"/>
        </w:rPr>
        <w:br/>
      </w:r>
      <w:r>
        <w:rPr>
          <w:rFonts w:ascii="Arial" w:hAnsi="Arial" w:cs="Arial"/>
          <w:color w:val="2F2F2F"/>
          <w:sz w:val="21"/>
          <w:szCs w:val="21"/>
        </w:rPr>
        <w:br/>
      </w:r>
      <w:r>
        <w:rPr>
          <w:rFonts w:ascii="Arial" w:hAnsi="Arial" w:cs="Arial"/>
          <w:color w:val="2F2F2F"/>
          <w:sz w:val="21"/>
          <w:szCs w:val="21"/>
        </w:rPr>
        <w:lastRenderedPageBreak/>
        <w:t>KDO bude s Vámi konzultovat?</w:t>
      </w:r>
      <w:r>
        <w:rPr>
          <w:rFonts w:ascii="Arial" w:hAnsi="Arial" w:cs="Arial"/>
          <w:color w:val="2F2F2F"/>
          <w:sz w:val="21"/>
          <w:szCs w:val="21"/>
        </w:rPr>
        <w:br/>
        <w:t xml:space="preserve">Specialisté na Microsoft Office 365 a Microsoft </w:t>
      </w:r>
      <w:proofErr w:type="spellStart"/>
      <w:r>
        <w:rPr>
          <w:rFonts w:ascii="Arial" w:hAnsi="Arial" w:cs="Arial"/>
          <w:color w:val="2F2F2F"/>
          <w:sz w:val="21"/>
          <w:szCs w:val="21"/>
        </w:rPr>
        <w:t>Teams</w:t>
      </w:r>
      <w:proofErr w:type="spellEnd"/>
      <w:r>
        <w:rPr>
          <w:rFonts w:ascii="Arial" w:hAnsi="Arial" w:cs="Arial"/>
          <w:color w:val="2F2F2F"/>
          <w:sz w:val="21"/>
          <w:szCs w:val="21"/>
        </w:rPr>
        <w:t xml:space="preserve"> ze společnosti Microsoft a </w:t>
      </w:r>
      <w:proofErr w:type="spellStart"/>
      <w:r>
        <w:rPr>
          <w:rFonts w:ascii="Arial" w:hAnsi="Arial" w:cs="Arial"/>
          <w:color w:val="2F2F2F"/>
          <w:sz w:val="21"/>
          <w:szCs w:val="21"/>
        </w:rPr>
        <w:t>Soitron</w:t>
      </w:r>
      <w:proofErr w:type="spellEnd"/>
      <w:r>
        <w:rPr>
          <w:rFonts w:ascii="Arial" w:hAnsi="Arial" w:cs="Arial"/>
          <w:color w:val="2F2F2F"/>
          <w:sz w:val="21"/>
          <w:szCs w:val="21"/>
        </w:rPr>
        <w:t>.</w:t>
      </w:r>
      <w:r>
        <w:rPr>
          <w:rFonts w:ascii="Arial" w:hAnsi="Arial" w:cs="Arial"/>
          <w:color w:val="2F2F2F"/>
          <w:sz w:val="21"/>
          <w:szCs w:val="21"/>
        </w:rPr>
        <w:br/>
      </w:r>
      <w:r>
        <w:rPr>
          <w:rFonts w:ascii="Arial" w:hAnsi="Arial" w:cs="Arial"/>
          <w:color w:val="2F2F2F"/>
          <w:sz w:val="21"/>
          <w:szCs w:val="21"/>
        </w:rPr>
        <w:br/>
      </w:r>
      <w:proofErr w:type="spellStart"/>
      <w:r>
        <w:rPr>
          <w:rFonts w:ascii="Arial" w:hAnsi="Arial" w:cs="Arial"/>
          <w:color w:val="2F2F2F"/>
          <w:sz w:val="21"/>
          <w:szCs w:val="21"/>
        </w:rPr>
        <w:t>Minecraft</w:t>
      </w:r>
      <w:proofErr w:type="spellEnd"/>
      <w:r>
        <w:rPr>
          <w:rFonts w:ascii="Arial" w:hAnsi="Arial" w:cs="Arial"/>
          <w:color w:val="2F2F2F"/>
          <w:sz w:val="21"/>
          <w:szCs w:val="21"/>
        </w:rPr>
        <w:t>: Učit se dá i hrou</w:t>
      </w:r>
      <w:r>
        <w:rPr>
          <w:rFonts w:ascii="Arial" w:hAnsi="Arial" w:cs="Arial"/>
          <w:color w:val="2F2F2F"/>
          <w:sz w:val="21"/>
          <w:szCs w:val="21"/>
        </w:rPr>
        <w:br/>
      </w:r>
      <w:r>
        <w:rPr>
          <w:rFonts w:ascii="Arial" w:hAnsi="Arial" w:cs="Arial"/>
          <w:color w:val="2F2F2F"/>
          <w:sz w:val="21"/>
          <w:szCs w:val="21"/>
        </w:rPr>
        <w:br/>
      </w:r>
      <w:proofErr w:type="spellStart"/>
      <w:r>
        <w:rPr>
          <w:rFonts w:ascii="Arial" w:hAnsi="Arial" w:cs="Arial"/>
          <w:color w:val="2F2F2F"/>
          <w:sz w:val="21"/>
          <w:szCs w:val="21"/>
        </w:rPr>
        <w:t>Minecraft</w:t>
      </w:r>
      <w:proofErr w:type="spellEnd"/>
      <w:r>
        <w:rPr>
          <w:rFonts w:ascii="Arial" w:hAnsi="Arial" w:cs="Arial"/>
          <w:color w:val="2F2F2F"/>
          <w:sz w:val="21"/>
          <w:szCs w:val="21"/>
        </w:rPr>
        <w:t xml:space="preserve">: </w:t>
      </w:r>
      <w:proofErr w:type="spellStart"/>
      <w:r>
        <w:rPr>
          <w:rFonts w:ascii="Arial" w:hAnsi="Arial" w:cs="Arial"/>
          <w:color w:val="2F2F2F"/>
          <w:sz w:val="21"/>
          <w:szCs w:val="21"/>
        </w:rPr>
        <w:t>Education</w:t>
      </w:r>
      <w:proofErr w:type="spellEnd"/>
      <w:r>
        <w:rPr>
          <w:rFonts w:ascii="Arial" w:hAnsi="Arial" w:cs="Arial"/>
          <w:color w:val="2F2F2F"/>
          <w:sz w:val="21"/>
          <w:szCs w:val="21"/>
        </w:rPr>
        <w:t xml:space="preserve"> </w:t>
      </w:r>
      <w:proofErr w:type="spellStart"/>
      <w:r>
        <w:rPr>
          <w:rFonts w:ascii="Arial" w:hAnsi="Arial" w:cs="Arial"/>
          <w:color w:val="2F2F2F"/>
          <w:sz w:val="21"/>
          <w:szCs w:val="21"/>
        </w:rPr>
        <w:t>Edition</w:t>
      </w:r>
      <w:proofErr w:type="spellEnd"/>
      <w:r>
        <w:rPr>
          <w:rFonts w:ascii="Arial" w:hAnsi="Arial" w:cs="Arial"/>
          <w:color w:val="2F2F2F"/>
          <w:sz w:val="21"/>
          <w:szCs w:val="21"/>
        </w:rPr>
        <w:t xml:space="preserve"> je zdarma až do června 2020</w:t>
      </w:r>
      <w:r>
        <w:rPr>
          <w:rFonts w:ascii="Arial" w:hAnsi="Arial" w:cs="Arial"/>
          <w:color w:val="2F2F2F"/>
          <w:sz w:val="21"/>
          <w:szCs w:val="21"/>
        </w:rPr>
        <w:br/>
      </w:r>
      <w:proofErr w:type="spellStart"/>
      <w:r>
        <w:rPr>
          <w:rFonts w:ascii="Arial" w:hAnsi="Arial" w:cs="Arial"/>
          <w:color w:val="2F2F2F"/>
          <w:sz w:val="21"/>
          <w:szCs w:val="21"/>
        </w:rPr>
        <w:t>Minecraft</w:t>
      </w:r>
      <w:proofErr w:type="spellEnd"/>
      <w:r>
        <w:rPr>
          <w:rFonts w:ascii="Arial" w:hAnsi="Arial" w:cs="Arial"/>
          <w:color w:val="2F2F2F"/>
          <w:sz w:val="21"/>
          <w:szCs w:val="21"/>
        </w:rPr>
        <w:t xml:space="preserve"> - vzdělávací verze nabízí dětem smysluplnou formu trávení volného času, dokud jsou doma. Hraním se vlastně učí, aniž by si to uvědomovali. Speciální verze oblíbené dětské počítačové hry nabízí v edukační verzi možnost učit se chemii nebo jiné přírodní vědy.</w:t>
      </w:r>
      <w:r>
        <w:rPr>
          <w:rFonts w:ascii="Arial" w:hAnsi="Arial" w:cs="Arial"/>
          <w:color w:val="2F2F2F"/>
          <w:sz w:val="21"/>
          <w:szCs w:val="21"/>
        </w:rPr>
        <w:br/>
      </w:r>
      <w:r>
        <w:rPr>
          <w:rFonts w:ascii="Arial" w:hAnsi="Arial" w:cs="Arial"/>
          <w:color w:val="2F2F2F"/>
          <w:sz w:val="21"/>
          <w:szCs w:val="21"/>
        </w:rPr>
        <w:br/>
        <w:t>5.</w:t>
      </w:r>
    </w:p>
    <w:p w:rsidR="005A187E" w:rsidRDefault="005A187E" w:rsidP="005A187E">
      <w:pPr>
        <w:pStyle w:val="Normlnweb"/>
        <w:shd w:val="clear" w:color="auto" w:fill="FFFFFF"/>
        <w:spacing w:before="0" w:beforeAutospacing="0" w:after="0" w:afterAutospacing="0" w:line="300" w:lineRule="atLeast"/>
        <w:textAlignment w:val="baseline"/>
        <w:rPr>
          <w:rFonts w:ascii="Arial" w:hAnsi="Arial" w:cs="Arial"/>
          <w:color w:val="2F2F2F"/>
          <w:sz w:val="21"/>
          <w:szCs w:val="21"/>
        </w:rPr>
      </w:pPr>
      <w:r>
        <w:rPr>
          <w:rFonts w:ascii="Arial" w:hAnsi="Arial" w:cs="Arial"/>
          <w:color w:val="2F2F2F"/>
          <w:sz w:val="21"/>
          <w:szCs w:val="21"/>
        </w:rPr>
        <w:t>Česká televize</w:t>
      </w:r>
    </w:p>
    <w:p w:rsidR="005A187E" w:rsidRDefault="005A187E" w:rsidP="005A187E">
      <w:pPr>
        <w:pStyle w:val="Normlnweb"/>
        <w:shd w:val="clear" w:color="auto" w:fill="FFFFFF"/>
        <w:spacing w:before="0" w:beforeAutospacing="0" w:after="0" w:afterAutospacing="0" w:line="300" w:lineRule="atLeast"/>
        <w:textAlignment w:val="baseline"/>
        <w:rPr>
          <w:rFonts w:ascii="Arial" w:hAnsi="Arial" w:cs="Arial"/>
          <w:color w:val="2F2F2F"/>
          <w:sz w:val="21"/>
          <w:szCs w:val="21"/>
        </w:rPr>
      </w:pPr>
      <w:r>
        <w:rPr>
          <w:rFonts w:ascii="Arial" w:hAnsi="Arial" w:cs="Arial"/>
          <w:color w:val="2F2F2F"/>
          <w:sz w:val="21"/>
          <w:szCs w:val="21"/>
        </w:rPr>
        <w:t>Nabídka programů pro děti.</w:t>
      </w:r>
    </w:p>
    <w:p w:rsidR="005A187E" w:rsidRDefault="005A187E" w:rsidP="005A187E">
      <w:pPr>
        <w:pStyle w:val="Normlnweb"/>
        <w:shd w:val="clear" w:color="auto" w:fill="FFFFFF"/>
        <w:spacing w:before="0" w:beforeAutospacing="0" w:after="0" w:afterAutospacing="0" w:line="300" w:lineRule="atLeast"/>
        <w:textAlignment w:val="baseline"/>
        <w:rPr>
          <w:rFonts w:ascii="Arial" w:hAnsi="Arial" w:cs="Arial"/>
          <w:color w:val="2F2F2F"/>
          <w:sz w:val="21"/>
          <w:szCs w:val="21"/>
        </w:rPr>
      </w:pPr>
      <w:r>
        <w:rPr>
          <w:rFonts w:ascii="Arial" w:hAnsi="Arial" w:cs="Arial"/>
          <w:color w:val="2F2F2F"/>
          <w:sz w:val="21"/>
          <w:szCs w:val="21"/>
        </w:rPr>
        <w:t xml:space="preserve">Výběr </w:t>
      </w:r>
      <w:proofErr w:type="spellStart"/>
      <w:r>
        <w:rPr>
          <w:rFonts w:ascii="Arial" w:hAnsi="Arial" w:cs="Arial"/>
          <w:color w:val="2F2F2F"/>
          <w:sz w:val="21"/>
          <w:szCs w:val="21"/>
        </w:rPr>
        <w:t>iVysílání</w:t>
      </w:r>
      <w:proofErr w:type="spellEnd"/>
    </w:p>
    <w:p w:rsidR="00A610DA" w:rsidRDefault="004C43AF" w:rsidP="005A187E">
      <w:pPr>
        <w:pStyle w:val="Normlnweb"/>
        <w:shd w:val="clear" w:color="auto" w:fill="FFFFFF"/>
        <w:spacing w:before="0" w:beforeAutospacing="0" w:after="0" w:afterAutospacing="0" w:line="300" w:lineRule="atLeast"/>
        <w:textAlignment w:val="baseline"/>
      </w:pPr>
      <w:hyperlink r:id="rId15" w:history="1">
        <w:r w:rsidR="005A187E">
          <w:rPr>
            <w:rStyle w:val="Hypertextovodkaz"/>
          </w:rPr>
          <w:t>https://www.ceskatelevize.cz/porady/vyber/pro-deti/</w:t>
        </w:r>
      </w:hyperlink>
    </w:p>
    <w:p w:rsidR="00A610DA" w:rsidRDefault="00A610DA" w:rsidP="005A187E">
      <w:pPr>
        <w:pStyle w:val="Normlnweb"/>
        <w:shd w:val="clear" w:color="auto" w:fill="FFFFFF"/>
        <w:spacing w:before="0" w:beforeAutospacing="0" w:after="0" w:afterAutospacing="0" w:line="300" w:lineRule="atLeast"/>
        <w:textAlignment w:val="baseline"/>
      </w:pPr>
    </w:p>
    <w:p w:rsidR="00A610DA" w:rsidRDefault="00A610DA" w:rsidP="00A610DA">
      <w:pPr>
        <w:pStyle w:val="Nadpis2"/>
        <w:shd w:val="clear" w:color="auto" w:fill="FFFFFF"/>
        <w:jc w:val="both"/>
        <w:rPr>
          <w:rFonts w:ascii="Helvetica" w:hAnsi="Helvetica" w:cs="Helvetica"/>
          <w:color w:val="428D96"/>
        </w:rPr>
      </w:pPr>
      <w:proofErr w:type="spellStart"/>
      <w:r>
        <w:rPr>
          <w:rFonts w:ascii="Helvetica" w:hAnsi="Helvetica" w:cs="Helvetica"/>
          <w:color w:val="428D96"/>
        </w:rPr>
        <w:t>UčíTelka</w:t>
      </w:r>
      <w:proofErr w:type="spellEnd"/>
    </w:p>
    <w:p w:rsidR="00A610DA" w:rsidRDefault="00A610DA" w:rsidP="00A610DA">
      <w:pPr>
        <w:pStyle w:val="Normlnweb"/>
        <w:shd w:val="clear" w:color="auto" w:fill="FFFFFF"/>
        <w:jc w:val="both"/>
        <w:rPr>
          <w:rFonts w:ascii="Helvetica" w:hAnsi="Helvetica" w:cs="Helvetica"/>
          <w:color w:val="000000"/>
        </w:rPr>
      </w:pPr>
      <w:r>
        <w:rPr>
          <w:rFonts w:ascii="Helvetica" w:hAnsi="Helvetica" w:cs="Helvetica"/>
          <w:color w:val="000000"/>
        </w:rPr>
        <w:t xml:space="preserve">Česká televize spouští od pondělí 16. března unikátní pořad nazvaný </w:t>
      </w:r>
      <w:proofErr w:type="spellStart"/>
      <w:r>
        <w:rPr>
          <w:rFonts w:ascii="Helvetica" w:hAnsi="Helvetica" w:cs="Helvetica"/>
          <w:color w:val="000000"/>
        </w:rPr>
        <w:t>UčíTelka</w:t>
      </w:r>
      <w:proofErr w:type="spellEnd"/>
      <w:r>
        <w:rPr>
          <w:rFonts w:ascii="Helvetica" w:hAnsi="Helvetica" w:cs="Helvetica"/>
          <w:color w:val="000000"/>
        </w:rPr>
        <w:t>. Každý den čeká na programu ČT2 na žáky prvního stupně základních škol vyučování prostřednictvím televizní obrazovky. Zábavně-vzdělávací program vzniká s odbornou garancí Ministerstva školství, mládeže a tělovýchovy. Česká televize jej bude prozatím vysílat po dobu jednoho měsíce. </w:t>
      </w:r>
    </w:p>
    <w:p w:rsidR="00A610DA" w:rsidRPr="00A610DA" w:rsidRDefault="004C43AF" w:rsidP="00A610DA">
      <w:pPr>
        <w:pStyle w:val="Normlnweb"/>
        <w:shd w:val="clear" w:color="auto" w:fill="FFFFFF"/>
        <w:jc w:val="both"/>
        <w:rPr>
          <w:rFonts w:ascii="Helvetica" w:hAnsi="Helvetica" w:cs="Helvetica"/>
          <w:color w:val="000000"/>
        </w:rPr>
      </w:pPr>
      <w:hyperlink r:id="rId16" w:history="1">
        <w:r w:rsidR="00A610DA">
          <w:rPr>
            <w:rStyle w:val="Hypertextovodkaz"/>
            <w:rFonts w:ascii="Helvetica" w:eastAsiaTheme="majorEastAsia" w:hAnsi="Helvetica" w:cs="Helvetica"/>
          </w:rPr>
          <w:t>www.ceskatelevize.cz/porady/13394657013-ucitelka</w:t>
        </w:r>
      </w:hyperlink>
      <w:r w:rsidR="00A610DA">
        <w:rPr>
          <w:rFonts w:ascii="Helvetica" w:hAnsi="Helvetica" w:cs="Helvetica"/>
          <w:color w:val="000000"/>
        </w:rPr>
        <w:t>  </w:t>
      </w:r>
    </w:p>
    <w:p w:rsidR="00A610DA" w:rsidRDefault="00A610DA" w:rsidP="005A187E">
      <w:pPr>
        <w:pStyle w:val="Normlnweb"/>
        <w:shd w:val="clear" w:color="auto" w:fill="FFFFFF"/>
        <w:spacing w:before="0" w:beforeAutospacing="0" w:after="0" w:afterAutospacing="0" w:line="300" w:lineRule="atLeast"/>
        <w:textAlignment w:val="baseline"/>
      </w:pPr>
      <w:r>
        <w:t>6.</w:t>
      </w:r>
    </w:p>
    <w:p w:rsidR="00A610DA" w:rsidRDefault="00A610DA" w:rsidP="00A610DA">
      <w:pPr>
        <w:pStyle w:val="Nadpis2"/>
        <w:shd w:val="clear" w:color="auto" w:fill="FFFFFF"/>
        <w:jc w:val="both"/>
        <w:rPr>
          <w:rFonts w:ascii="Helvetica" w:hAnsi="Helvetica" w:cs="Helvetica"/>
          <w:color w:val="428D96"/>
        </w:rPr>
      </w:pPr>
      <w:r>
        <w:rPr>
          <w:rFonts w:ascii="Helvetica" w:hAnsi="Helvetica" w:cs="Helvetica"/>
          <w:color w:val="428D96"/>
        </w:rPr>
        <w:t>E-knihy a audio knihy zdarma</w:t>
      </w:r>
    </w:p>
    <w:p w:rsidR="00A610DA" w:rsidRDefault="00A610DA" w:rsidP="00A610DA">
      <w:pPr>
        <w:pStyle w:val="Normlnweb"/>
        <w:shd w:val="clear" w:color="auto" w:fill="FFFFFF"/>
        <w:jc w:val="both"/>
        <w:rPr>
          <w:rFonts w:ascii="Helvetica" w:hAnsi="Helvetica" w:cs="Helvetica"/>
          <w:color w:val="000000"/>
        </w:rPr>
      </w:pPr>
      <w:r>
        <w:rPr>
          <w:rFonts w:ascii="Helvetica" w:hAnsi="Helvetica" w:cs="Helvetica"/>
          <w:color w:val="000000"/>
        </w:rPr>
        <w:t>1306 knih poskytla Městská knihovna v Praze. </w:t>
      </w:r>
      <w:hyperlink r:id="rId17" w:history="1">
        <w:r>
          <w:rPr>
            <w:rStyle w:val="Hypertextovodkaz"/>
            <w:rFonts w:ascii="Helvetica" w:eastAsiaTheme="majorEastAsia" w:hAnsi="Helvetica" w:cs="Helvetica"/>
          </w:rPr>
          <w:t>www.databazeknih.cz/eknihy-zdarma-ke-stazeni</w:t>
        </w:r>
      </w:hyperlink>
      <w:r>
        <w:rPr>
          <w:rFonts w:ascii="Helvetica" w:hAnsi="Helvetica" w:cs="Helvetica"/>
          <w:color w:val="000000"/>
        </w:rPr>
        <w:t> Audioknihy na stránkách Českého rozhlasu.</w:t>
      </w:r>
    </w:p>
    <w:p w:rsidR="00A610DA" w:rsidRDefault="00A610DA" w:rsidP="00A610DA">
      <w:pPr>
        <w:pStyle w:val="Normlnweb"/>
        <w:shd w:val="clear" w:color="auto" w:fill="FFFFFF"/>
        <w:jc w:val="both"/>
        <w:rPr>
          <w:rFonts w:ascii="Helvetica" w:hAnsi="Helvetica" w:cs="Helvetica"/>
          <w:color w:val="000000"/>
        </w:rPr>
      </w:pPr>
      <w:r>
        <w:rPr>
          <w:rFonts w:ascii="Helvetica" w:hAnsi="Helvetica" w:cs="Helvetica"/>
          <w:color w:val="000000"/>
        </w:rPr>
        <w:t> </w:t>
      </w:r>
      <w:hyperlink r:id="rId18" w:history="1">
        <w:r>
          <w:rPr>
            <w:rStyle w:val="Hypertextovodkaz"/>
            <w:rFonts w:ascii="Helvetica" w:eastAsiaTheme="majorEastAsia" w:hAnsi="Helvetica" w:cs="Helvetica"/>
          </w:rPr>
          <w:t>temata.rozhlas.cz/</w:t>
        </w:r>
        <w:proofErr w:type="spellStart"/>
        <w:r>
          <w:rPr>
            <w:rStyle w:val="Hypertextovodkaz"/>
            <w:rFonts w:ascii="Helvetica" w:eastAsiaTheme="majorEastAsia" w:hAnsi="Helvetica" w:cs="Helvetica"/>
          </w:rPr>
          <w:t>ctenarskydenik</w:t>
        </w:r>
        <w:proofErr w:type="spellEnd"/>
      </w:hyperlink>
      <w:r>
        <w:rPr>
          <w:rFonts w:ascii="Helvetica" w:hAnsi="Helvetica" w:cs="Helvetica"/>
          <w:color w:val="000000"/>
        </w:rPr>
        <w:t>  </w:t>
      </w:r>
    </w:p>
    <w:p w:rsidR="00A610DA" w:rsidRDefault="00A610DA" w:rsidP="005A187E">
      <w:pPr>
        <w:pStyle w:val="Normlnweb"/>
        <w:shd w:val="clear" w:color="auto" w:fill="FFFFFF"/>
        <w:spacing w:before="0" w:beforeAutospacing="0" w:after="0" w:afterAutospacing="0" w:line="300" w:lineRule="atLeast"/>
        <w:textAlignment w:val="baseline"/>
        <w:rPr>
          <w:rFonts w:ascii="Arial" w:hAnsi="Arial" w:cs="Arial"/>
          <w:color w:val="2F2F2F"/>
          <w:sz w:val="21"/>
          <w:szCs w:val="21"/>
        </w:rPr>
      </w:pPr>
      <w:r>
        <w:rPr>
          <w:rFonts w:ascii="Arial" w:hAnsi="Arial" w:cs="Arial"/>
          <w:color w:val="2F2F2F"/>
          <w:sz w:val="21"/>
          <w:szCs w:val="21"/>
        </w:rPr>
        <w:t>7.</w:t>
      </w:r>
    </w:p>
    <w:p w:rsidR="00A610DA" w:rsidRDefault="00A610DA" w:rsidP="005A187E">
      <w:pPr>
        <w:pStyle w:val="Normlnweb"/>
        <w:shd w:val="clear" w:color="auto" w:fill="FFFFFF"/>
        <w:spacing w:before="0" w:beforeAutospacing="0" w:after="0" w:afterAutospacing="0" w:line="300" w:lineRule="atLeast"/>
        <w:textAlignment w:val="baseline"/>
        <w:rPr>
          <w:rFonts w:ascii="Arial" w:hAnsi="Arial" w:cs="Arial"/>
          <w:color w:val="2F2F2F"/>
          <w:sz w:val="21"/>
          <w:szCs w:val="21"/>
        </w:rPr>
      </w:pPr>
      <w:r>
        <w:rPr>
          <w:rFonts w:ascii="Arial" w:hAnsi="Arial" w:cs="Arial"/>
          <w:color w:val="2F2F2F"/>
          <w:sz w:val="21"/>
          <w:szCs w:val="21"/>
        </w:rPr>
        <w:t>Český rozhlas</w:t>
      </w:r>
    </w:p>
    <w:p w:rsidR="00A610DA" w:rsidRDefault="00A610DA" w:rsidP="00A610DA">
      <w:pPr>
        <w:pStyle w:val="Nadpis2"/>
        <w:shd w:val="clear" w:color="auto" w:fill="FFFFFF"/>
        <w:jc w:val="both"/>
        <w:rPr>
          <w:rFonts w:ascii="Helvetica" w:hAnsi="Helvetica" w:cs="Helvetica"/>
          <w:color w:val="428D96"/>
        </w:rPr>
      </w:pPr>
      <w:proofErr w:type="spellStart"/>
      <w:r>
        <w:rPr>
          <w:rFonts w:ascii="Helvetica" w:hAnsi="Helvetica" w:cs="Helvetica"/>
          <w:color w:val="428D96"/>
        </w:rPr>
        <w:t>mujRozhlas</w:t>
      </w:r>
      <w:proofErr w:type="spellEnd"/>
    </w:p>
    <w:p w:rsidR="00A610DA" w:rsidRDefault="00A610DA" w:rsidP="00A610DA">
      <w:pPr>
        <w:pStyle w:val="Normlnweb"/>
        <w:shd w:val="clear" w:color="auto" w:fill="FFFFFF"/>
        <w:jc w:val="both"/>
        <w:rPr>
          <w:rFonts w:ascii="Helvetica" w:hAnsi="Helvetica" w:cs="Helvetica"/>
          <w:color w:val="000000"/>
        </w:rPr>
      </w:pPr>
      <w:r>
        <w:rPr>
          <w:rFonts w:ascii="Helvetica" w:hAnsi="Helvetica" w:cs="Helvetica"/>
          <w:color w:val="000000"/>
        </w:rPr>
        <w:t xml:space="preserve">Český rozhlas připravil pro mladé diváky stránku “Pro děti” na </w:t>
      </w:r>
      <w:proofErr w:type="spellStart"/>
      <w:r>
        <w:rPr>
          <w:rFonts w:ascii="Helvetica" w:hAnsi="Helvetica" w:cs="Helvetica"/>
          <w:color w:val="000000"/>
        </w:rPr>
        <w:t>audioportálu</w:t>
      </w:r>
      <w:proofErr w:type="spellEnd"/>
      <w:r>
        <w:rPr>
          <w:rFonts w:ascii="Helvetica" w:hAnsi="Helvetica" w:cs="Helvetica"/>
          <w:color w:val="000000"/>
        </w:rPr>
        <w:t xml:space="preserve"> mujRozhlas.cz. Kromě pohádek a seriálů je zde k nalezení výběr ze čtenářského deníku a zajímavé reportáže pro „chytré hlavy“. Školáci zde mimo jiné najdou novinky ze světa vědy a techniky, sportu nebo zajímavosti českého pravopisu.</w:t>
      </w:r>
    </w:p>
    <w:p w:rsidR="00A610DA" w:rsidRDefault="00A610DA" w:rsidP="00A610DA">
      <w:pPr>
        <w:pStyle w:val="Normlnweb"/>
        <w:shd w:val="clear" w:color="auto" w:fill="FFFFFF"/>
        <w:jc w:val="both"/>
        <w:rPr>
          <w:rFonts w:ascii="Helvetica" w:hAnsi="Helvetica" w:cs="Helvetica"/>
          <w:color w:val="000000"/>
        </w:rPr>
      </w:pPr>
      <w:r>
        <w:rPr>
          <w:rFonts w:ascii="Helvetica" w:hAnsi="Helvetica" w:cs="Helvetica"/>
          <w:color w:val="000000"/>
        </w:rPr>
        <w:t> </w:t>
      </w:r>
      <w:hyperlink r:id="rId19" w:history="1">
        <w:r>
          <w:rPr>
            <w:rStyle w:val="Hypertextovodkaz"/>
            <w:rFonts w:ascii="Helvetica" w:eastAsiaTheme="majorEastAsia" w:hAnsi="Helvetica" w:cs="Helvetica"/>
          </w:rPr>
          <w:t>www.mujrozhlas.cz/deti</w:t>
        </w:r>
      </w:hyperlink>
      <w:r>
        <w:rPr>
          <w:rFonts w:ascii="Helvetica" w:hAnsi="Helvetica" w:cs="Helvetica"/>
          <w:color w:val="000000"/>
        </w:rPr>
        <w:t>  </w:t>
      </w:r>
    </w:p>
    <w:p w:rsidR="00A610DA" w:rsidRDefault="00A610DA" w:rsidP="005A187E">
      <w:pPr>
        <w:pStyle w:val="Normlnweb"/>
        <w:shd w:val="clear" w:color="auto" w:fill="FFFFFF"/>
        <w:spacing w:before="0" w:beforeAutospacing="0" w:after="0" w:afterAutospacing="0" w:line="300" w:lineRule="atLeast"/>
        <w:textAlignment w:val="baseline"/>
        <w:rPr>
          <w:rFonts w:ascii="Arial" w:hAnsi="Arial" w:cs="Arial"/>
          <w:color w:val="2F2F2F"/>
          <w:sz w:val="21"/>
          <w:szCs w:val="21"/>
        </w:rPr>
      </w:pPr>
      <w:r>
        <w:rPr>
          <w:rFonts w:ascii="Arial" w:hAnsi="Arial" w:cs="Arial"/>
          <w:color w:val="2F2F2F"/>
          <w:sz w:val="21"/>
          <w:szCs w:val="21"/>
        </w:rPr>
        <w:lastRenderedPageBreak/>
        <w:t>8.</w:t>
      </w:r>
    </w:p>
    <w:p w:rsidR="00A610DA" w:rsidRDefault="00A610DA" w:rsidP="00A610DA">
      <w:pPr>
        <w:pStyle w:val="Nadpis1"/>
        <w:shd w:val="clear" w:color="auto" w:fill="FFFFFF"/>
        <w:spacing w:before="0" w:after="225" w:line="420" w:lineRule="atLeast"/>
        <w:jc w:val="both"/>
        <w:textAlignment w:val="baseline"/>
        <w:rPr>
          <w:rFonts w:ascii="Francois One" w:hAnsi="Francois One"/>
          <w:b w:val="0"/>
          <w:bCs w:val="0"/>
          <w:color w:val="038ABC"/>
          <w:sz w:val="36"/>
          <w:szCs w:val="36"/>
        </w:rPr>
      </w:pPr>
      <w:r>
        <w:rPr>
          <w:rFonts w:ascii="Francois One" w:hAnsi="Francois One"/>
          <w:b w:val="0"/>
          <w:bCs w:val="0"/>
          <w:color w:val="038ABC"/>
          <w:sz w:val="36"/>
          <w:szCs w:val="36"/>
        </w:rPr>
        <w:t xml:space="preserve">Nudě odzvonilo, </w:t>
      </w:r>
      <w:proofErr w:type="spellStart"/>
      <w:r>
        <w:rPr>
          <w:rFonts w:ascii="Francois One" w:hAnsi="Francois One"/>
          <w:b w:val="0"/>
          <w:bCs w:val="0"/>
          <w:color w:val="038ABC"/>
          <w:sz w:val="36"/>
          <w:szCs w:val="36"/>
        </w:rPr>
        <w:t>TECHNOhrátky</w:t>
      </w:r>
      <w:proofErr w:type="spellEnd"/>
      <w:r>
        <w:rPr>
          <w:rFonts w:ascii="Francois One" w:hAnsi="Francois One"/>
          <w:b w:val="0"/>
          <w:bCs w:val="0"/>
          <w:color w:val="038ABC"/>
          <w:sz w:val="36"/>
          <w:szCs w:val="36"/>
        </w:rPr>
        <w:t xml:space="preserve"> vyhlašují mimořádnou soutěž pro školáky „Řemeslo doma“</w:t>
      </w:r>
    </w:p>
    <w:p w:rsidR="00A610DA" w:rsidRDefault="00A610DA" w:rsidP="00A610DA">
      <w:pPr>
        <w:pStyle w:val="Normlnweb"/>
        <w:shd w:val="clear" w:color="auto" w:fill="FFFFFF"/>
        <w:spacing w:before="0" w:beforeAutospacing="0" w:after="0" w:afterAutospacing="0" w:line="300" w:lineRule="atLeast"/>
        <w:jc w:val="both"/>
        <w:textAlignment w:val="baseline"/>
        <w:rPr>
          <w:rFonts w:ascii="Arial" w:hAnsi="Arial" w:cs="Arial"/>
          <w:color w:val="2F2F2F"/>
          <w:sz w:val="21"/>
          <w:szCs w:val="21"/>
        </w:rPr>
      </w:pPr>
      <w:r>
        <w:rPr>
          <w:rFonts w:ascii="Arial" w:hAnsi="Arial" w:cs="Arial"/>
          <w:color w:val="2F2F2F"/>
          <w:sz w:val="21"/>
          <w:szCs w:val="21"/>
        </w:rPr>
        <w:t>Dozvědět se, že škola není, to zní nejprve každému školákovi jako skvělá zpráva. Ale když se nedá potkat s kamarády a žáci sedí už několikátý den doma, tak už to najednou taková sláva není, neboť se plíživě vkrádá dlouhá chvíle.</w:t>
      </w:r>
      <w:r>
        <w:rPr>
          <w:rFonts w:ascii="Arial" w:hAnsi="Arial" w:cs="Arial"/>
          <w:color w:val="2F2F2F"/>
          <w:sz w:val="21"/>
          <w:szCs w:val="21"/>
        </w:rPr>
        <w:br/>
      </w:r>
      <w:r>
        <w:rPr>
          <w:rFonts w:ascii="Arial" w:hAnsi="Arial" w:cs="Arial"/>
          <w:color w:val="2F2F2F"/>
          <w:sz w:val="21"/>
          <w:szCs w:val="21"/>
        </w:rPr>
        <w:br/>
        <w:t xml:space="preserve">Organizátoři projektu </w:t>
      </w:r>
      <w:proofErr w:type="spellStart"/>
      <w:r>
        <w:rPr>
          <w:rFonts w:ascii="Arial" w:hAnsi="Arial" w:cs="Arial"/>
          <w:color w:val="2F2F2F"/>
          <w:sz w:val="21"/>
          <w:szCs w:val="21"/>
        </w:rPr>
        <w:t>TECHNOhrátky</w:t>
      </w:r>
      <w:proofErr w:type="spellEnd"/>
      <w:r>
        <w:rPr>
          <w:rFonts w:ascii="Arial" w:hAnsi="Arial" w:cs="Arial"/>
          <w:color w:val="2F2F2F"/>
          <w:sz w:val="21"/>
          <w:szCs w:val="21"/>
        </w:rPr>
        <w:t xml:space="preserve"> Pardubického kraje se proto rozhodl zpestřit dětem současnou odluku od školních lavic. </w:t>
      </w:r>
      <w:r>
        <w:rPr>
          <w:rStyle w:val="Siln"/>
          <w:rFonts w:ascii="inherit" w:hAnsi="inherit" w:cs="Arial"/>
          <w:color w:val="2F2F2F"/>
          <w:sz w:val="21"/>
          <w:szCs w:val="21"/>
          <w:bdr w:val="none" w:sz="0" w:space="0" w:color="auto" w:frame="1"/>
        </w:rPr>
        <w:t>Vyhlásili kreativní fotosoutěž na téma „Řemeslo doma“</w:t>
      </w:r>
      <w:r>
        <w:rPr>
          <w:rFonts w:ascii="Arial" w:hAnsi="Arial" w:cs="Arial"/>
          <w:color w:val="2F2F2F"/>
          <w:sz w:val="21"/>
          <w:szCs w:val="21"/>
        </w:rPr>
        <w:t>, která je určena </w:t>
      </w:r>
      <w:r>
        <w:rPr>
          <w:rStyle w:val="Siln"/>
          <w:rFonts w:ascii="inherit" w:hAnsi="inherit" w:cs="Arial"/>
          <w:color w:val="2F2F2F"/>
          <w:sz w:val="21"/>
          <w:szCs w:val="21"/>
          <w:bdr w:val="none" w:sz="0" w:space="0" w:color="auto" w:frame="1"/>
        </w:rPr>
        <w:t>žákům sedmých, osmých a devátých ročníků základních škol</w:t>
      </w:r>
      <w:r>
        <w:rPr>
          <w:rFonts w:ascii="Arial" w:hAnsi="Arial" w:cs="Arial"/>
          <w:color w:val="2F2F2F"/>
          <w:sz w:val="21"/>
          <w:szCs w:val="21"/>
        </w:rPr>
        <w:t> v </w:t>
      </w:r>
      <w:r>
        <w:rPr>
          <w:rFonts w:ascii="Arial" w:hAnsi="Arial" w:cs="Arial"/>
          <w:color w:val="2E3D47"/>
          <w:sz w:val="21"/>
          <w:szCs w:val="21"/>
          <w:bdr w:val="none" w:sz="0" w:space="0" w:color="auto" w:frame="1"/>
          <w:shd w:val="clear" w:color="auto" w:fill="FFFFFF"/>
        </w:rPr>
        <w:t>celém regionu </w:t>
      </w:r>
      <w:r>
        <w:rPr>
          <w:rFonts w:ascii="Arial" w:hAnsi="Arial" w:cs="Arial"/>
          <w:color w:val="2F2F2F"/>
          <w:sz w:val="21"/>
          <w:szCs w:val="21"/>
        </w:rPr>
        <w:t>a rovněž </w:t>
      </w:r>
      <w:r>
        <w:rPr>
          <w:rFonts w:ascii="inherit" w:hAnsi="inherit" w:cs="Arial"/>
          <w:b/>
          <w:bCs/>
          <w:color w:val="2F2F2F"/>
          <w:sz w:val="21"/>
          <w:szCs w:val="21"/>
          <w:bdr w:val="none" w:sz="0" w:space="0" w:color="auto" w:frame="1"/>
        </w:rPr>
        <w:t>žákům středních odborný</w:t>
      </w:r>
      <w:r>
        <w:rPr>
          <w:rFonts w:ascii="inherit" w:hAnsi="inherit" w:cs="Arial"/>
          <w:b/>
          <w:bCs/>
          <w:color w:val="2E3D47"/>
          <w:sz w:val="21"/>
          <w:szCs w:val="21"/>
          <w:bdr w:val="none" w:sz="0" w:space="0" w:color="auto" w:frame="1"/>
          <w:shd w:val="clear" w:color="auto" w:fill="FFFFFF"/>
        </w:rPr>
        <w:t>ch</w:t>
      </w:r>
      <w:r>
        <w:rPr>
          <w:rFonts w:ascii="inherit" w:hAnsi="inherit" w:cs="Arial"/>
          <w:b/>
          <w:bCs/>
          <w:color w:val="2F2F2F"/>
          <w:sz w:val="21"/>
          <w:szCs w:val="21"/>
          <w:bdr w:val="none" w:sz="0" w:space="0" w:color="auto" w:frame="1"/>
        </w:rPr>
        <w:t> škol</w:t>
      </w:r>
      <w:r>
        <w:rPr>
          <w:rFonts w:ascii="Arial" w:hAnsi="Arial" w:cs="Arial"/>
          <w:color w:val="2F2F2F"/>
          <w:sz w:val="21"/>
          <w:szCs w:val="21"/>
        </w:rPr>
        <w:t xml:space="preserve"> zapojeným do </w:t>
      </w:r>
      <w:proofErr w:type="spellStart"/>
      <w:r>
        <w:rPr>
          <w:rFonts w:ascii="Arial" w:hAnsi="Arial" w:cs="Arial"/>
          <w:color w:val="2F2F2F"/>
          <w:sz w:val="21"/>
          <w:szCs w:val="21"/>
        </w:rPr>
        <w:t>TE</w:t>
      </w:r>
      <w:r>
        <w:rPr>
          <w:rFonts w:ascii="Arial" w:hAnsi="Arial" w:cs="Arial"/>
          <w:color w:val="2E3D47"/>
          <w:sz w:val="21"/>
          <w:szCs w:val="21"/>
          <w:bdr w:val="none" w:sz="0" w:space="0" w:color="auto" w:frame="1"/>
          <w:shd w:val="clear" w:color="auto" w:fill="FFFFFF"/>
        </w:rPr>
        <w:t>CHNOhrátek</w:t>
      </w:r>
      <w:proofErr w:type="spellEnd"/>
      <w:r>
        <w:rPr>
          <w:rFonts w:ascii="Arial" w:hAnsi="Arial" w:cs="Arial"/>
          <w:color w:val="2E3D47"/>
          <w:sz w:val="21"/>
          <w:szCs w:val="21"/>
          <w:bdr w:val="none" w:sz="0" w:space="0" w:color="auto" w:frame="1"/>
          <w:shd w:val="clear" w:color="auto" w:fill="FFFFFF"/>
        </w:rPr>
        <w:t xml:space="preserve"> 2020</w:t>
      </w:r>
      <w:r>
        <w:rPr>
          <w:rFonts w:ascii="Arial" w:hAnsi="Arial" w:cs="Arial"/>
          <w:color w:val="2F2F2F"/>
          <w:sz w:val="21"/>
          <w:szCs w:val="21"/>
        </w:rPr>
        <w:t xml:space="preserve"> po dobu trvání nouzového stavu z důvodu zamezení šíření epidemie </w:t>
      </w:r>
      <w:proofErr w:type="spellStart"/>
      <w:r>
        <w:rPr>
          <w:rFonts w:ascii="Arial" w:hAnsi="Arial" w:cs="Arial"/>
          <w:color w:val="2F2F2F"/>
          <w:sz w:val="21"/>
          <w:szCs w:val="21"/>
        </w:rPr>
        <w:t>koronaviru</w:t>
      </w:r>
      <w:proofErr w:type="spellEnd"/>
      <w:r>
        <w:rPr>
          <w:rFonts w:ascii="Arial" w:hAnsi="Arial" w:cs="Arial"/>
          <w:color w:val="2F2F2F"/>
          <w:sz w:val="21"/>
          <w:szCs w:val="21"/>
        </w:rPr>
        <w:t>.</w:t>
      </w:r>
      <w:r>
        <w:rPr>
          <w:rFonts w:ascii="Arial" w:hAnsi="Arial" w:cs="Arial"/>
          <w:color w:val="2F2F2F"/>
          <w:sz w:val="21"/>
          <w:szCs w:val="21"/>
        </w:rPr>
        <w:br/>
      </w:r>
      <w:r>
        <w:rPr>
          <w:rFonts w:ascii="Arial" w:hAnsi="Arial" w:cs="Arial"/>
          <w:color w:val="2F2F2F"/>
          <w:sz w:val="21"/>
          <w:szCs w:val="21"/>
        </w:rPr>
        <w:br/>
        <w:t>Pomáháte mamince s pečením, vařením nebo společně třeba aranžujete květiny? Vyrobili jste s tatínkem něco pěkného v dílně či jste mu pomohli s nějakým domácím zlepšovákem? Tvoříte něco ze stavebnic Merkur, Lego, Malý elektrikář či Malý mechanik? </w:t>
      </w:r>
      <w:r>
        <w:rPr>
          <w:rStyle w:val="Siln"/>
          <w:rFonts w:ascii="inherit" w:hAnsi="inherit" w:cs="Arial"/>
          <w:color w:val="2F2F2F"/>
          <w:sz w:val="21"/>
          <w:szCs w:val="21"/>
          <w:bdr w:val="none" w:sz="0" w:space="0" w:color="auto" w:frame="1"/>
        </w:rPr>
        <w:t>V tom případě neváhejte své dílo vyfotografovat a stručně napsat, co se na obrázku nachází. </w:t>
      </w:r>
      <w:r>
        <w:rPr>
          <w:rFonts w:ascii="Arial" w:hAnsi="Arial" w:cs="Arial"/>
          <w:color w:val="2F2F2F"/>
          <w:sz w:val="21"/>
          <w:szCs w:val="21"/>
        </w:rPr>
        <w:t>Prá</w:t>
      </w:r>
      <w:r>
        <w:rPr>
          <w:rFonts w:ascii="Arial" w:hAnsi="Arial" w:cs="Arial"/>
          <w:color w:val="2E3D47"/>
          <w:sz w:val="21"/>
          <w:szCs w:val="21"/>
          <w:bdr w:val="none" w:sz="0" w:space="0" w:color="auto" w:frame="1"/>
          <w:shd w:val="clear" w:color="auto" w:fill="FFFFFF"/>
        </w:rPr>
        <w:t xml:space="preserve">ce </w:t>
      </w:r>
      <w:proofErr w:type="spellStart"/>
      <w:r>
        <w:rPr>
          <w:rFonts w:ascii="Arial" w:hAnsi="Arial" w:cs="Arial"/>
          <w:color w:val="2E3D47"/>
          <w:sz w:val="21"/>
          <w:szCs w:val="21"/>
          <w:bdr w:val="none" w:sz="0" w:space="0" w:color="auto" w:frame="1"/>
          <w:shd w:val="clear" w:color="auto" w:fill="FFFFFF"/>
        </w:rPr>
        <w:t>budo</w:t>
      </w:r>
      <w:proofErr w:type="spellEnd"/>
      <w:r>
        <w:rPr>
          <w:rFonts w:ascii="Arial" w:hAnsi="Arial" w:cs="Arial"/>
          <w:color w:val="2E3D47"/>
          <w:sz w:val="21"/>
          <w:szCs w:val="21"/>
          <w:bdr w:val="none" w:sz="0" w:space="0" w:color="auto" w:frame="1"/>
          <w:shd w:val="clear" w:color="auto" w:fill="FFFFFF"/>
        </w:rPr>
        <w:t xml:space="preserve"> zveřejněny i na </w:t>
      </w:r>
      <w:proofErr w:type="spellStart"/>
      <w:r>
        <w:rPr>
          <w:rFonts w:ascii="Arial" w:hAnsi="Arial" w:cs="Arial"/>
          <w:color w:val="2E3D47"/>
          <w:sz w:val="21"/>
          <w:szCs w:val="21"/>
          <w:bdr w:val="none" w:sz="0" w:space="0" w:color="auto" w:frame="1"/>
          <w:shd w:val="clear" w:color="auto" w:fill="FFFFFF"/>
        </w:rPr>
        <w:t>Facebooku</w:t>
      </w:r>
      <w:proofErr w:type="spellEnd"/>
      <w:r>
        <w:rPr>
          <w:rFonts w:ascii="Arial" w:hAnsi="Arial" w:cs="Arial"/>
          <w:color w:val="2E3D47"/>
          <w:sz w:val="21"/>
          <w:szCs w:val="21"/>
          <w:bdr w:val="none" w:sz="0" w:space="0" w:color="auto" w:frame="1"/>
          <w:shd w:val="clear" w:color="auto" w:fill="FFFFFF"/>
        </w:rPr>
        <w:t xml:space="preserve"> projektu.</w:t>
      </w:r>
      <w:r>
        <w:rPr>
          <w:rFonts w:ascii="Arial" w:hAnsi="Arial" w:cs="Arial"/>
          <w:color w:val="2F2F2F"/>
          <w:sz w:val="21"/>
          <w:szCs w:val="21"/>
        </w:rPr>
        <w:br/>
      </w:r>
      <w:r>
        <w:rPr>
          <w:rFonts w:ascii="Arial" w:hAnsi="Arial" w:cs="Arial"/>
          <w:color w:val="2F2F2F"/>
          <w:sz w:val="21"/>
          <w:szCs w:val="21"/>
        </w:rPr>
        <w:br/>
        <w:t>Snímek s popiskem pak zašlete e-mailem na adresu </w:t>
      </w:r>
      <w:r>
        <w:rPr>
          <w:rStyle w:val="Siln"/>
          <w:rFonts w:ascii="inherit" w:hAnsi="inherit" w:cs="Arial"/>
          <w:color w:val="2F2F2F"/>
          <w:sz w:val="21"/>
          <w:szCs w:val="21"/>
          <w:bdr w:val="none" w:sz="0" w:space="0" w:color="auto" w:frame="1"/>
        </w:rPr>
        <w:t>technohratky@klickevzdelani.cz</w:t>
      </w:r>
      <w:r>
        <w:rPr>
          <w:rFonts w:ascii="Arial" w:hAnsi="Arial" w:cs="Arial"/>
          <w:color w:val="2F2F2F"/>
          <w:sz w:val="21"/>
          <w:szCs w:val="21"/>
        </w:rPr>
        <w:t>. Nezapomeňte přitom uvést své jméno, příjmení, třídu a školu, kterou navštěvujete. </w:t>
      </w:r>
      <w:r>
        <w:rPr>
          <w:rStyle w:val="Siln"/>
          <w:rFonts w:ascii="inherit" w:hAnsi="inherit" w:cs="Arial"/>
          <w:color w:val="2F2F2F"/>
          <w:sz w:val="21"/>
          <w:szCs w:val="21"/>
          <w:bdr w:val="none" w:sz="0" w:space="0" w:color="auto" w:frame="1"/>
        </w:rPr>
        <w:t>Příspěvky lze zasílat po celou dobu trvání nouzového stavu, tedy do 11. dubna 2020.</w:t>
      </w:r>
    </w:p>
    <w:p w:rsidR="00A610DA" w:rsidRDefault="00A610DA" w:rsidP="00A610DA">
      <w:pPr>
        <w:pStyle w:val="Normlnweb"/>
        <w:shd w:val="clear" w:color="auto" w:fill="FFFFFF"/>
        <w:spacing w:before="0" w:beforeAutospacing="0" w:after="0" w:afterAutospacing="0" w:line="300" w:lineRule="atLeast"/>
        <w:jc w:val="both"/>
        <w:textAlignment w:val="baseline"/>
        <w:rPr>
          <w:rFonts w:ascii="Arial" w:hAnsi="Arial" w:cs="Arial"/>
          <w:color w:val="2F2F2F"/>
          <w:sz w:val="21"/>
          <w:szCs w:val="21"/>
        </w:rPr>
      </w:pPr>
      <w:r>
        <w:rPr>
          <w:rFonts w:ascii="Arial" w:hAnsi="Arial" w:cs="Arial"/>
          <w:color w:val="2F2F2F"/>
          <w:sz w:val="21"/>
          <w:szCs w:val="21"/>
        </w:rPr>
        <w:t>Účastníci, kteří zašlou zajímavou fotografii, budou odměněni drobnou elektronikou, knihami či společenskými hrami.</w:t>
      </w:r>
    </w:p>
    <w:p w:rsidR="00A610DA" w:rsidRDefault="00A610DA" w:rsidP="005A187E">
      <w:pPr>
        <w:pStyle w:val="Normlnweb"/>
        <w:shd w:val="clear" w:color="auto" w:fill="FFFFFF"/>
        <w:spacing w:before="0" w:beforeAutospacing="0" w:after="0" w:afterAutospacing="0" w:line="300" w:lineRule="atLeast"/>
        <w:textAlignment w:val="baseline"/>
        <w:rPr>
          <w:rFonts w:ascii="Arial" w:hAnsi="Arial" w:cs="Arial"/>
          <w:color w:val="2F2F2F"/>
          <w:sz w:val="21"/>
          <w:szCs w:val="21"/>
        </w:rPr>
      </w:pPr>
    </w:p>
    <w:p w:rsidR="00A610DA" w:rsidRDefault="00A610DA" w:rsidP="005A187E">
      <w:pPr>
        <w:pStyle w:val="Normlnweb"/>
        <w:shd w:val="clear" w:color="auto" w:fill="FFFFFF"/>
        <w:spacing w:before="0" w:beforeAutospacing="0" w:after="0" w:afterAutospacing="0" w:line="300" w:lineRule="atLeast"/>
        <w:textAlignment w:val="baseline"/>
        <w:rPr>
          <w:rFonts w:ascii="Arial" w:hAnsi="Arial" w:cs="Arial"/>
          <w:color w:val="2F2F2F"/>
          <w:sz w:val="21"/>
          <w:szCs w:val="21"/>
        </w:rPr>
      </w:pPr>
      <w:r>
        <w:rPr>
          <w:rFonts w:ascii="Arial" w:hAnsi="Arial" w:cs="Arial"/>
          <w:color w:val="2F2F2F"/>
          <w:sz w:val="21"/>
          <w:szCs w:val="21"/>
        </w:rPr>
        <w:t>9.</w:t>
      </w:r>
    </w:p>
    <w:p w:rsidR="00A610DA" w:rsidRDefault="00A610DA" w:rsidP="005A187E">
      <w:pPr>
        <w:pStyle w:val="Normlnweb"/>
        <w:shd w:val="clear" w:color="auto" w:fill="FFFFFF"/>
        <w:spacing w:before="0" w:beforeAutospacing="0" w:after="0" w:afterAutospacing="0" w:line="300" w:lineRule="atLeast"/>
        <w:textAlignment w:val="baseline"/>
        <w:rPr>
          <w:rFonts w:ascii="Arial" w:hAnsi="Arial" w:cs="Arial"/>
          <w:color w:val="2F2F2F"/>
          <w:sz w:val="21"/>
          <w:szCs w:val="21"/>
        </w:rPr>
      </w:pPr>
      <w:r>
        <w:rPr>
          <w:rFonts w:ascii="Arial" w:hAnsi="Arial" w:cs="Arial"/>
          <w:color w:val="2F2F2F"/>
          <w:sz w:val="21"/>
          <w:szCs w:val="21"/>
        </w:rPr>
        <w:t>LINGEA</w:t>
      </w:r>
    </w:p>
    <w:p w:rsidR="00A610DA" w:rsidRDefault="004C43AF" w:rsidP="00A610DA">
      <w:pPr>
        <w:pStyle w:val="Nadpis2"/>
        <w:shd w:val="clear" w:color="auto" w:fill="FFFFFF"/>
        <w:spacing w:before="0" w:line="330" w:lineRule="atLeast"/>
        <w:textAlignment w:val="baseline"/>
        <w:rPr>
          <w:rFonts w:ascii="Verdana" w:hAnsi="Verdana"/>
          <w:b w:val="0"/>
          <w:bCs w:val="0"/>
          <w:color w:val="375162"/>
          <w:sz w:val="27"/>
          <w:szCs w:val="27"/>
        </w:rPr>
      </w:pPr>
      <w:hyperlink r:id="rId20" w:tgtFrame="_self" w:history="1">
        <w:r w:rsidR="00A610DA">
          <w:rPr>
            <w:rStyle w:val="Hypertextovodkaz"/>
            <w:rFonts w:ascii="Arial" w:hAnsi="Arial" w:cs="Arial"/>
            <w:color w:val="038ABC"/>
            <w:sz w:val="27"/>
            <w:szCs w:val="27"/>
            <w:bdr w:val="none" w:sz="0" w:space="0" w:color="auto" w:frame="1"/>
          </w:rPr>
          <w:t>Slovníky a další jazykové materiály zdarma na slovniky.lingea.cz</w:t>
        </w:r>
      </w:hyperlink>
    </w:p>
    <w:p w:rsidR="00A610DA" w:rsidRDefault="00A610DA" w:rsidP="00A610DA">
      <w:pPr>
        <w:pStyle w:val="Normlnweb"/>
        <w:shd w:val="clear" w:color="auto" w:fill="FFFFFF"/>
        <w:spacing w:before="0" w:beforeAutospacing="0" w:after="0" w:afterAutospacing="0" w:line="300" w:lineRule="atLeast"/>
        <w:jc w:val="both"/>
        <w:textAlignment w:val="baseline"/>
        <w:rPr>
          <w:rFonts w:ascii="Arial" w:hAnsi="Arial" w:cs="Arial"/>
          <w:color w:val="2F2F2F"/>
          <w:sz w:val="21"/>
          <w:szCs w:val="21"/>
        </w:rPr>
      </w:pPr>
      <w:r>
        <w:rPr>
          <w:rFonts w:ascii="Arial" w:hAnsi="Arial" w:cs="Arial"/>
          <w:color w:val="2F2F2F"/>
          <w:sz w:val="21"/>
          <w:szCs w:val="21"/>
        </w:rPr>
        <w:t>Rádi bychom vás podpořili v současném náročném období, kdy v důsledku uzavření škol probíhá vzdělávání v domácím prostředí. Nyní proto můžete mimořádně pro své studium cizích jazyků zdarma využívat licence STUDY dostupné na stránkách </w:t>
      </w:r>
      <w:hyperlink r:id="rId21" w:tgtFrame="_blank" w:tooltip="https://slovniky.lingea.cz/" w:history="1">
        <w:r>
          <w:rPr>
            <w:rStyle w:val="Hypertextovodkaz"/>
            <w:rFonts w:ascii="Verdana" w:hAnsi="Verdana" w:cs="Arial"/>
            <w:color w:val="038ABC"/>
            <w:sz w:val="21"/>
            <w:szCs w:val="21"/>
            <w:bdr w:val="none" w:sz="0" w:space="0" w:color="auto" w:frame="1"/>
          </w:rPr>
          <w:t>slovniky.lingea.cz</w:t>
        </w:r>
      </w:hyperlink>
      <w:r>
        <w:rPr>
          <w:rFonts w:ascii="Arial" w:hAnsi="Arial" w:cs="Arial"/>
          <w:color w:val="2F2F2F"/>
          <w:sz w:val="21"/>
          <w:szCs w:val="21"/>
        </w:rPr>
        <w:t xml:space="preserve">. Najdete zde nejen podrobné slovníky, ale také rozsáhlou gramatiku, konverzace, </w:t>
      </w:r>
      <w:proofErr w:type="spellStart"/>
      <w:r>
        <w:rPr>
          <w:rFonts w:ascii="Arial" w:hAnsi="Arial" w:cs="Arial"/>
          <w:color w:val="2F2F2F"/>
          <w:sz w:val="21"/>
          <w:szCs w:val="21"/>
        </w:rPr>
        <w:t>mluvníky</w:t>
      </w:r>
      <w:proofErr w:type="spellEnd"/>
      <w:r>
        <w:rPr>
          <w:rFonts w:ascii="Arial" w:hAnsi="Arial" w:cs="Arial"/>
          <w:color w:val="2F2F2F"/>
          <w:sz w:val="21"/>
          <w:szCs w:val="21"/>
        </w:rPr>
        <w:t xml:space="preserve"> nebo slovníky slangu. To vše pro jazyky angličtina, francouzština, italština, němčina, ruština, španělština. Všechny tyto materiály můžete používat až do odvolání zdarma a bez jakýchkoliv závazků.</w:t>
      </w:r>
    </w:p>
    <w:p w:rsidR="00A610DA" w:rsidRDefault="00A610DA" w:rsidP="00A610DA">
      <w:pPr>
        <w:pStyle w:val="Normlnweb"/>
        <w:shd w:val="clear" w:color="auto" w:fill="FFFFFF"/>
        <w:spacing w:before="0" w:beforeAutospacing="0" w:after="0" w:afterAutospacing="0" w:line="300" w:lineRule="atLeast"/>
        <w:jc w:val="both"/>
        <w:textAlignment w:val="baseline"/>
        <w:rPr>
          <w:rFonts w:ascii="Arial" w:hAnsi="Arial" w:cs="Arial"/>
          <w:color w:val="2F2F2F"/>
          <w:sz w:val="21"/>
          <w:szCs w:val="21"/>
        </w:rPr>
      </w:pPr>
      <w:r>
        <w:rPr>
          <w:rStyle w:val="Siln"/>
          <w:rFonts w:ascii="inherit" w:eastAsiaTheme="majorEastAsia" w:hAnsi="inherit" w:cs="Arial"/>
          <w:color w:val="2F2F2F"/>
          <w:sz w:val="21"/>
          <w:szCs w:val="21"/>
          <w:bdr w:val="none" w:sz="0" w:space="0" w:color="auto" w:frame="1"/>
        </w:rPr>
        <w:t>Jak získat přístup k licenci STUDY zdarma?</w:t>
      </w:r>
    </w:p>
    <w:p w:rsidR="00A610DA" w:rsidRDefault="00A610DA" w:rsidP="00A610DA">
      <w:pPr>
        <w:pStyle w:val="Normlnweb"/>
        <w:shd w:val="clear" w:color="auto" w:fill="FFFFFF"/>
        <w:spacing w:before="0" w:beforeAutospacing="0" w:after="0" w:afterAutospacing="0" w:line="300" w:lineRule="atLeast"/>
        <w:jc w:val="both"/>
        <w:textAlignment w:val="baseline"/>
        <w:rPr>
          <w:rFonts w:ascii="Arial" w:hAnsi="Arial" w:cs="Arial"/>
          <w:color w:val="2F2F2F"/>
          <w:sz w:val="21"/>
          <w:szCs w:val="21"/>
        </w:rPr>
      </w:pPr>
      <w:r>
        <w:rPr>
          <w:rFonts w:ascii="Arial" w:hAnsi="Arial" w:cs="Arial"/>
          <w:color w:val="2F2F2F"/>
          <w:sz w:val="21"/>
          <w:szCs w:val="21"/>
        </w:rPr>
        <w:t>Je to jednoduché. Stačí jít na stránky </w:t>
      </w:r>
      <w:hyperlink r:id="rId22" w:tgtFrame="_blank" w:tooltip="https://slovniky.lingea.cz/" w:history="1">
        <w:r>
          <w:rPr>
            <w:rStyle w:val="Hypertextovodkaz"/>
            <w:rFonts w:ascii="Verdana" w:hAnsi="Verdana" w:cs="Arial"/>
            <w:color w:val="038ABC"/>
            <w:sz w:val="21"/>
            <w:szCs w:val="21"/>
            <w:bdr w:val="none" w:sz="0" w:space="0" w:color="auto" w:frame="1"/>
          </w:rPr>
          <w:t>slovniky.lingea.cz</w:t>
        </w:r>
      </w:hyperlink>
      <w:r>
        <w:rPr>
          <w:rFonts w:ascii="Arial" w:hAnsi="Arial" w:cs="Arial"/>
          <w:color w:val="2F2F2F"/>
          <w:sz w:val="21"/>
          <w:szCs w:val="21"/>
        </w:rPr>
        <w:t> a vybrat si jazyk. Všechny součásti balíčku STUDY máte ihned k dispozici. </w:t>
      </w:r>
    </w:p>
    <w:p w:rsidR="00A610DA" w:rsidRDefault="00A610DA" w:rsidP="005A187E">
      <w:pPr>
        <w:pStyle w:val="Normlnweb"/>
        <w:shd w:val="clear" w:color="auto" w:fill="FFFFFF"/>
        <w:spacing w:before="0" w:beforeAutospacing="0" w:after="0" w:afterAutospacing="0" w:line="300" w:lineRule="atLeast"/>
        <w:textAlignment w:val="baseline"/>
        <w:rPr>
          <w:rFonts w:ascii="Arial" w:hAnsi="Arial" w:cs="Arial"/>
          <w:color w:val="2F2F2F"/>
          <w:sz w:val="21"/>
          <w:szCs w:val="21"/>
        </w:rPr>
      </w:pPr>
    </w:p>
    <w:p w:rsidR="00A610DA" w:rsidRDefault="00A610DA" w:rsidP="005A187E">
      <w:pPr>
        <w:pStyle w:val="Normlnweb"/>
        <w:shd w:val="clear" w:color="auto" w:fill="FFFFFF"/>
        <w:spacing w:before="0" w:beforeAutospacing="0" w:after="0" w:afterAutospacing="0" w:line="300" w:lineRule="atLeast"/>
        <w:textAlignment w:val="baseline"/>
        <w:rPr>
          <w:rFonts w:ascii="Arial" w:hAnsi="Arial" w:cs="Arial"/>
          <w:color w:val="2F2F2F"/>
          <w:sz w:val="21"/>
          <w:szCs w:val="21"/>
        </w:rPr>
      </w:pPr>
    </w:p>
    <w:p w:rsidR="00A610DA" w:rsidRDefault="00A610DA" w:rsidP="00A610DA">
      <w:r>
        <w:rPr>
          <w:rFonts w:ascii="Verdana" w:hAnsi="Verdana"/>
          <w:noProof/>
          <w:color w:val="038ABC"/>
          <w:sz w:val="18"/>
          <w:szCs w:val="18"/>
          <w:bdr w:val="none" w:sz="0" w:space="0" w:color="auto" w:frame="1"/>
          <w:shd w:val="clear" w:color="auto" w:fill="FFFFFF"/>
          <w:lang w:eastAsia="cs-CZ"/>
        </w:rPr>
        <w:drawing>
          <wp:inline distT="0" distB="0" distL="0" distR="0" wp14:anchorId="23F7E916" wp14:editId="78B5BF10">
            <wp:extent cx="1428750" cy="704850"/>
            <wp:effectExtent l="0" t="0" r="0" b="0"/>
            <wp:docPr id="3" name="Obrázek 3" descr="Slovníky a další jazykové materiály zdarma na slovniky.lingea.cz">
              <a:hlinkClick xmlns:a="http://schemas.openxmlformats.org/drawingml/2006/main" r:id="rId20"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lovníky a další jazykové materiály zdarma na slovniky.lingea.cz">
                      <a:hlinkClick r:id="rId20" tgtFrame="&quot;_self&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704850"/>
                    </a:xfrm>
                    <a:prstGeom prst="rect">
                      <a:avLst/>
                    </a:prstGeom>
                    <a:noFill/>
                    <a:ln>
                      <a:noFill/>
                    </a:ln>
                  </pic:spPr>
                </pic:pic>
              </a:graphicData>
            </a:graphic>
          </wp:inline>
        </w:drawing>
      </w:r>
    </w:p>
    <w:p w:rsidR="00A610DA" w:rsidRDefault="00A610DA" w:rsidP="00A610DA">
      <w:r>
        <w:lastRenderedPageBreak/>
        <w:t>10.</w:t>
      </w:r>
    </w:p>
    <w:p w:rsidR="00A610DA" w:rsidRDefault="00A610DA" w:rsidP="00A610DA">
      <w:r>
        <w:t>TALNET</w:t>
      </w:r>
    </w:p>
    <w:p w:rsidR="00A610DA" w:rsidRDefault="00A610DA" w:rsidP="00A610DA">
      <w:pPr>
        <w:jc w:val="both"/>
      </w:pPr>
      <w:r>
        <w:rPr>
          <w:rFonts w:ascii="Verdana" w:hAnsi="Verdana"/>
          <w:noProof/>
          <w:color w:val="038ABC"/>
          <w:sz w:val="18"/>
          <w:szCs w:val="18"/>
          <w:bdr w:val="none" w:sz="0" w:space="0" w:color="auto" w:frame="1"/>
          <w:shd w:val="clear" w:color="auto" w:fill="FFFFFF"/>
          <w:lang w:eastAsia="cs-CZ"/>
        </w:rPr>
        <w:drawing>
          <wp:inline distT="0" distB="0" distL="0" distR="0" wp14:anchorId="40629F0A" wp14:editId="227C277D">
            <wp:extent cx="1428750" cy="504825"/>
            <wp:effectExtent l="0" t="0" r="0" b="9525"/>
            <wp:docPr id="4" name="Obrázek 4" descr="Mimořádné online kurzy Talnetu spuštěny">
              <a:hlinkClick xmlns:a="http://schemas.openxmlformats.org/drawingml/2006/main" r:id="rId24"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mořádné online kurzy Talnetu spuštěny">
                      <a:hlinkClick r:id="rId24" tgtFrame="&quot;_self&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504825"/>
                    </a:xfrm>
                    <a:prstGeom prst="rect">
                      <a:avLst/>
                    </a:prstGeom>
                    <a:noFill/>
                    <a:ln>
                      <a:noFill/>
                    </a:ln>
                  </pic:spPr>
                </pic:pic>
              </a:graphicData>
            </a:graphic>
          </wp:inline>
        </w:drawing>
      </w:r>
    </w:p>
    <w:p w:rsidR="00A610DA" w:rsidRDefault="00A610DA" w:rsidP="00A610DA">
      <w:pPr>
        <w:pStyle w:val="Nadpis1"/>
        <w:shd w:val="clear" w:color="auto" w:fill="FFFFFF"/>
        <w:spacing w:before="0" w:after="225" w:line="420" w:lineRule="atLeast"/>
        <w:jc w:val="both"/>
        <w:textAlignment w:val="baseline"/>
        <w:rPr>
          <w:rFonts w:ascii="Francois One" w:hAnsi="Francois One"/>
          <w:b w:val="0"/>
          <w:bCs w:val="0"/>
          <w:color w:val="038ABC"/>
          <w:sz w:val="36"/>
          <w:szCs w:val="36"/>
        </w:rPr>
      </w:pPr>
      <w:r>
        <w:rPr>
          <w:rFonts w:ascii="Francois One" w:hAnsi="Francois One"/>
          <w:b w:val="0"/>
          <w:bCs w:val="0"/>
          <w:color w:val="038ABC"/>
          <w:sz w:val="36"/>
          <w:szCs w:val="36"/>
        </w:rPr>
        <w:t xml:space="preserve">Mimořádné online kurzy </w:t>
      </w:r>
      <w:proofErr w:type="spellStart"/>
      <w:r>
        <w:rPr>
          <w:rFonts w:ascii="Francois One" w:hAnsi="Francois One"/>
          <w:b w:val="0"/>
          <w:bCs w:val="0"/>
          <w:color w:val="038ABC"/>
          <w:sz w:val="36"/>
          <w:szCs w:val="36"/>
        </w:rPr>
        <w:t>Talnetu</w:t>
      </w:r>
      <w:proofErr w:type="spellEnd"/>
      <w:r>
        <w:rPr>
          <w:rFonts w:ascii="Francois One" w:hAnsi="Francois One"/>
          <w:b w:val="0"/>
          <w:bCs w:val="0"/>
          <w:color w:val="038ABC"/>
          <w:sz w:val="36"/>
          <w:szCs w:val="36"/>
        </w:rPr>
        <w:t xml:space="preserve"> spuštěny</w:t>
      </w:r>
    </w:p>
    <w:p w:rsidR="00A610DA" w:rsidRDefault="00A610DA" w:rsidP="00A610DA">
      <w:pPr>
        <w:pStyle w:val="Normlnweb"/>
        <w:shd w:val="clear" w:color="auto" w:fill="FFFFFF"/>
        <w:spacing w:before="0" w:beforeAutospacing="0" w:after="0" w:afterAutospacing="0" w:line="300" w:lineRule="atLeast"/>
        <w:jc w:val="both"/>
        <w:textAlignment w:val="baseline"/>
        <w:rPr>
          <w:rFonts w:ascii="Arial" w:hAnsi="Arial" w:cs="Arial"/>
          <w:color w:val="2F2F2F"/>
          <w:sz w:val="21"/>
          <w:szCs w:val="21"/>
        </w:rPr>
      </w:pPr>
      <w:r>
        <w:rPr>
          <w:rFonts w:ascii="Arial" w:hAnsi="Arial" w:cs="Arial"/>
          <w:color w:val="2F2F2F"/>
          <w:sz w:val="21"/>
          <w:szCs w:val="21"/>
        </w:rPr>
        <w:t>V mimořádném bloku nabízíme tyto vybrané kurzy:</w:t>
      </w:r>
    </w:p>
    <w:p w:rsidR="00A610DA" w:rsidRDefault="00A610DA" w:rsidP="00A610DA">
      <w:pPr>
        <w:pStyle w:val="Normlnweb"/>
        <w:shd w:val="clear" w:color="auto" w:fill="FFFFFF"/>
        <w:spacing w:before="0" w:beforeAutospacing="0" w:after="0" w:afterAutospacing="0" w:line="300" w:lineRule="atLeast"/>
        <w:jc w:val="both"/>
        <w:textAlignment w:val="baseline"/>
        <w:rPr>
          <w:rFonts w:ascii="Arial" w:hAnsi="Arial" w:cs="Arial"/>
          <w:color w:val="2F2F2F"/>
          <w:sz w:val="21"/>
          <w:szCs w:val="21"/>
        </w:rPr>
      </w:pPr>
      <w:r>
        <w:rPr>
          <w:rStyle w:val="Siln"/>
          <w:rFonts w:ascii="inherit" w:eastAsiaTheme="majorEastAsia" w:hAnsi="inherit" w:cs="Arial"/>
          <w:color w:val="2F2F2F"/>
          <w:sz w:val="21"/>
          <w:szCs w:val="21"/>
          <w:bdr w:val="none" w:sz="0" w:space="0" w:color="auto" w:frame="1"/>
        </w:rPr>
        <w:t>Antropologie, Astro I - III, Úvod do filosofie, Chemie v prostoru, Materiály a krystaly I., Proč nám chutná?, Šest kapitol se šesti nohama,  Virtuální a rozšířená realita, Zajímavosti z chemické laboratoře.</w:t>
      </w:r>
    </w:p>
    <w:p w:rsidR="00A610DA" w:rsidRDefault="00A610DA" w:rsidP="00A610DA">
      <w:pPr>
        <w:pStyle w:val="Normlnweb"/>
        <w:shd w:val="clear" w:color="auto" w:fill="FFFFFF"/>
        <w:spacing w:before="0" w:beforeAutospacing="0" w:after="0" w:afterAutospacing="0" w:line="300" w:lineRule="atLeast"/>
        <w:jc w:val="both"/>
        <w:textAlignment w:val="baseline"/>
        <w:rPr>
          <w:rFonts w:ascii="Arial" w:hAnsi="Arial" w:cs="Arial"/>
          <w:color w:val="2F2F2F"/>
          <w:sz w:val="21"/>
          <w:szCs w:val="21"/>
        </w:rPr>
      </w:pPr>
      <w:r>
        <w:rPr>
          <w:rFonts w:ascii="Arial" w:hAnsi="Arial" w:cs="Arial"/>
          <w:color w:val="2F2F2F"/>
          <w:sz w:val="21"/>
          <w:szCs w:val="21"/>
        </w:rPr>
        <w:t>Prozatím otevíráme pouze první bloky uvedených kurzů. Kurzy začaly 18. 3. Lze se však nadále přihlašovat. </w:t>
      </w:r>
    </w:p>
    <w:p w:rsidR="00A610DA" w:rsidRDefault="00A610DA" w:rsidP="00A610DA">
      <w:pPr>
        <w:pStyle w:val="Normlnweb"/>
        <w:shd w:val="clear" w:color="auto" w:fill="FFFFFF"/>
        <w:spacing w:before="0" w:beforeAutospacing="0" w:after="0" w:afterAutospacing="0" w:line="300" w:lineRule="atLeast"/>
        <w:jc w:val="both"/>
        <w:textAlignment w:val="baseline"/>
        <w:rPr>
          <w:rFonts w:ascii="Arial" w:hAnsi="Arial" w:cs="Arial"/>
          <w:color w:val="2F2F2F"/>
          <w:sz w:val="21"/>
          <w:szCs w:val="21"/>
        </w:rPr>
      </w:pPr>
      <w:r>
        <w:rPr>
          <w:rFonts w:ascii="Arial" w:hAnsi="Arial" w:cs="Arial"/>
          <w:color w:val="2F2F2F"/>
          <w:sz w:val="21"/>
          <w:szCs w:val="21"/>
        </w:rPr>
        <w:t>Anotace na kurzy naleznete na </w:t>
      </w:r>
      <w:hyperlink r:id="rId26" w:history="1">
        <w:r>
          <w:rPr>
            <w:rStyle w:val="Hypertextovodkaz"/>
            <w:rFonts w:ascii="Verdana" w:hAnsi="Verdana" w:cs="Arial"/>
            <w:color w:val="038ABC"/>
            <w:sz w:val="21"/>
            <w:szCs w:val="21"/>
            <w:bdr w:val="none" w:sz="0" w:space="0" w:color="auto" w:frame="1"/>
          </w:rPr>
          <w:t>http://www.talnet.cz/t-kurzy</w:t>
        </w:r>
      </w:hyperlink>
    </w:p>
    <w:p w:rsidR="00A610DA" w:rsidRDefault="00A610DA" w:rsidP="00A610DA">
      <w:pPr>
        <w:shd w:val="clear" w:color="auto" w:fill="FFFFFF"/>
        <w:spacing w:line="300" w:lineRule="atLeast"/>
        <w:jc w:val="both"/>
        <w:textAlignment w:val="baseline"/>
        <w:rPr>
          <w:rFonts w:ascii="Arial" w:hAnsi="Arial" w:cs="Arial"/>
          <w:color w:val="2F2F2F"/>
          <w:sz w:val="21"/>
          <w:szCs w:val="21"/>
        </w:rPr>
      </w:pPr>
      <w:r>
        <w:rPr>
          <w:rFonts w:ascii="Arial" w:hAnsi="Arial" w:cs="Arial"/>
          <w:color w:val="2F2F2F"/>
          <w:sz w:val="21"/>
          <w:szCs w:val="21"/>
        </w:rPr>
        <w:t>Nově otevíráme T-kurz "</w:t>
      </w:r>
      <w:proofErr w:type="spellStart"/>
      <w:r>
        <w:rPr>
          <w:rStyle w:val="Siln"/>
          <w:rFonts w:ascii="inherit" w:hAnsi="inherit" w:cs="Arial"/>
          <w:color w:val="2F2F2F"/>
          <w:sz w:val="21"/>
          <w:szCs w:val="21"/>
          <w:bdr w:val="none" w:sz="0" w:space="0" w:color="auto" w:frame="1"/>
        </w:rPr>
        <w:t>Koronavirus</w:t>
      </w:r>
      <w:proofErr w:type="spellEnd"/>
      <w:r>
        <w:rPr>
          <w:rStyle w:val="Siln"/>
          <w:rFonts w:ascii="inherit" w:hAnsi="inherit" w:cs="Arial"/>
          <w:color w:val="2F2F2F"/>
          <w:sz w:val="21"/>
          <w:szCs w:val="21"/>
          <w:bdr w:val="none" w:sz="0" w:space="0" w:color="auto" w:frame="1"/>
        </w:rPr>
        <w:t>, mýty a fakta</w:t>
      </w:r>
      <w:r>
        <w:rPr>
          <w:rFonts w:ascii="Arial" w:hAnsi="Arial" w:cs="Arial"/>
          <w:color w:val="2F2F2F"/>
          <w:sz w:val="21"/>
          <w:szCs w:val="21"/>
        </w:rPr>
        <w:t>", jehož cílem je umožnit studentům zaujmout co nejobjektivnější pohled na současnou situaci, podložený maximem relevantních informací.</w:t>
      </w:r>
    </w:p>
    <w:p w:rsidR="00A610DA" w:rsidRDefault="00A610DA" w:rsidP="00A610DA">
      <w:pPr>
        <w:shd w:val="clear" w:color="auto" w:fill="FFFFFF"/>
        <w:spacing w:line="300" w:lineRule="atLeast"/>
        <w:jc w:val="both"/>
        <w:textAlignment w:val="baseline"/>
        <w:rPr>
          <w:rFonts w:ascii="Arial" w:hAnsi="Arial" w:cs="Arial"/>
          <w:color w:val="2F2F2F"/>
          <w:sz w:val="21"/>
          <w:szCs w:val="21"/>
        </w:rPr>
      </w:pPr>
      <w:r>
        <w:rPr>
          <w:rFonts w:ascii="Arial" w:hAnsi="Arial" w:cs="Arial"/>
          <w:color w:val="2F2F2F"/>
          <w:sz w:val="21"/>
          <w:szCs w:val="21"/>
        </w:rPr>
        <w:t>V případě dotazů kontaktujte Štěpána Peterku (722 967 630; </w:t>
      </w:r>
      <w:hyperlink r:id="rId27" w:history="1">
        <w:r>
          <w:rPr>
            <w:rStyle w:val="Hypertextovodkaz"/>
            <w:rFonts w:ascii="Verdana" w:hAnsi="Verdana" w:cs="Arial"/>
            <w:color w:val="038ABC"/>
            <w:sz w:val="21"/>
            <w:szCs w:val="21"/>
            <w:bdr w:val="none" w:sz="0" w:space="0" w:color="auto" w:frame="1"/>
          </w:rPr>
          <w:t>stepan.peterka@npicr.cz</w:t>
        </w:r>
      </w:hyperlink>
      <w:r>
        <w:rPr>
          <w:rFonts w:ascii="Arial" w:hAnsi="Arial" w:cs="Arial"/>
          <w:color w:val="2F2F2F"/>
          <w:sz w:val="21"/>
          <w:szCs w:val="21"/>
        </w:rPr>
        <w:t>)</w:t>
      </w:r>
    </w:p>
    <w:p w:rsidR="00A610DA" w:rsidRPr="00CC3584" w:rsidRDefault="004C43AF" w:rsidP="00A610DA">
      <w:pPr>
        <w:shd w:val="clear" w:color="auto" w:fill="FFFFFF"/>
        <w:spacing w:line="300" w:lineRule="atLeast"/>
        <w:jc w:val="both"/>
        <w:textAlignment w:val="baseline"/>
        <w:rPr>
          <w:rFonts w:ascii="Arial" w:hAnsi="Arial" w:cs="Arial"/>
          <w:color w:val="2F2F2F"/>
          <w:sz w:val="21"/>
          <w:szCs w:val="21"/>
        </w:rPr>
      </w:pPr>
      <w:hyperlink r:id="rId28" w:history="1">
        <w:r w:rsidR="00A610DA">
          <w:rPr>
            <w:rStyle w:val="Hypertextovodkaz"/>
            <w:rFonts w:ascii="Verdana" w:hAnsi="Verdana" w:cs="Arial"/>
            <w:color w:val="038ABC"/>
            <w:sz w:val="21"/>
            <w:szCs w:val="21"/>
            <w:bdr w:val="none" w:sz="0" w:space="0" w:color="auto" w:frame="1"/>
          </w:rPr>
          <w:t>Zdroj: www.talentovani.cz</w:t>
        </w:r>
      </w:hyperlink>
    </w:p>
    <w:p w:rsidR="00A610DA" w:rsidRDefault="00A610DA" w:rsidP="00A610DA">
      <w:pPr>
        <w:jc w:val="both"/>
      </w:pPr>
      <w:r>
        <w:rPr>
          <w:rFonts w:ascii="Verdana" w:hAnsi="Verdana"/>
          <w:noProof/>
          <w:color w:val="038ABC"/>
          <w:sz w:val="18"/>
          <w:szCs w:val="18"/>
          <w:bdr w:val="none" w:sz="0" w:space="0" w:color="auto" w:frame="1"/>
          <w:shd w:val="clear" w:color="auto" w:fill="FFFFFF"/>
          <w:lang w:eastAsia="cs-CZ"/>
        </w:rPr>
        <w:drawing>
          <wp:inline distT="0" distB="0" distL="0" distR="0" wp14:anchorId="1003AC9F" wp14:editId="78020ACD">
            <wp:extent cx="1428750" cy="504825"/>
            <wp:effectExtent l="0" t="0" r="0" b="9525"/>
            <wp:docPr id="5" name="Obrázek 5" descr="Zásady a rady pro výuku online v kostce">
              <a:hlinkClick xmlns:a="http://schemas.openxmlformats.org/drawingml/2006/main" r:id="rId29"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ásady a rady pro výuku online v kostce">
                      <a:hlinkClick r:id="rId29" tgtFrame="&quot;_self&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504825"/>
                    </a:xfrm>
                    <a:prstGeom prst="rect">
                      <a:avLst/>
                    </a:prstGeom>
                    <a:noFill/>
                    <a:ln>
                      <a:noFill/>
                    </a:ln>
                  </pic:spPr>
                </pic:pic>
              </a:graphicData>
            </a:graphic>
          </wp:inline>
        </w:drawing>
      </w:r>
    </w:p>
    <w:p w:rsidR="00A610DA" w:rsidRDefault="00A610DA" w:rsidP="00A610DA">
      <w:pPr>
        <w:pStyle w:val="Nadpis1"/>
        <w:shd w:val="clear" w:color="auto" w:fill="FFFFFF"/>
        <w:spacing w:before="0" w:after="225" w:line="420" w:lineRule="atLeast"/>
        <w:jc w:val="both"/>
        <w:textAlignment w:val="baseline"/>
        <w:rPr>
          <w:rFonts w:ascii="Francois One" w:hAnsi="Francois One"/>
          <w:b w:val="0"/>
          <w:bCs w:val="0"/>
          <w:color w:val="038ABC"/>
          <w:sz w:val="36"/>
          <w:szCs w:val="36"/>
        </w:rPr>
      </w:pPr>
      <w:r>
        <w:rPr>
          <w:rFonts w:ascii="Francois One" w:hAnsi="Francois One"/>
          <w:b w:val="0"/>
          <w:bCs w:val="0"/>
          <w:color w:val="038ABC"/>
          <w:sz w:val="36"/>
          <w:szCs w:val="36"/>
        </w:rPr>
        <w:t>Zásady a rady pro výuku online v kostce</w:t>
      </w:r>
    </w:p>
    <w:p w:rsidR="00A610DA" w:rsidRDefault="00A610DA" w:rsidP="00A610DA">
      <w:pPr>
        <w:pStyle w:val="Normlnweb"/>
        <w:shd w:val="clear" w:color="auto" w:fill="FFFFFF"/>
        <w:spacing w:before="0" w:beforeAutospacing="0" w:after="0" w:afterAutospacing="0" w:line="300" w:lineRule="atLeast"/>
        <w:jc w:val="both"/>
        <w:textAlignment w:val="baseline"/>
        <w:rPr>
          <w:rFonts w:ascii="Arial" w:hAnsi="Arial" w:cs="Arial"/>
          <w:color w:val="2F2F2F"/>
          <w:sz w:val="21"/>
          <w:szCs w:val="21"/>
        </w:rPr>
      </w:pPr>
      <w:r>
        <w:rPr>
          <w:rFonts w:ascii="Arial" w:hAnsi="Arial" w:cs="Arial"/>
          <w:color w:val="2F2F2F"/>
          <w:sz w:val="21"/>
          <w:szCs w:val="21"/>
        </w:rPr>
        <w:t>Z domácích zkušeností, ale i od učitelů z Asie, kteří čelili podobné situaci jako my nyní, vybíráme základní shrnutí.</w:t>
      </w:r>
    </w:p>
    <w:p w:rsidR="00A610DA" w:rsidRDefault="00A610DA" w:rsidP="00A610DA">
      <w:pPr>
        <w:pStyle w:val="Normlnweb"/>
        <w:shd w:val="clear" w:color="auto" w:fill="FFFFFF"/>
        <w:spacing w:before="0" w:beforeAutospacing="0" w:after="0" w:afterAutospacing="0" w:line="300" w:lineRule="atLeast"/>
        <w:jc w:val="both"/>
        <w:textAlignment w:val="baseline"/>
        <w:rPr>
          <w:rFonts w:ascii="Arial" w:hAnsi="Arial" w:cs="Arial"/>
          <w:color w:val="2F2F2F"/>
          <w:sz w:val="21"/>
          <w:szCs w:val="21"/>
        </w:rPr>
      </w:pPr>
      <w:r>
        <w:rPr>
          <w:rFonts w:ascii="Arial" w:hAnsi="Arial" w:cs="Arial"/>
          <w:color w:val="2F2F2F"/>
          <w:sz w:val="21"/>
          <w:szCs w:val="21"/>
        </w:rPr>
        <w:t>- Počítejte s tím, že ne všechny děti mají špičkové vybavení pro komunikaci online. Proto si nejprve zjistěte, jaké vybavení a připojení mají žáci k dispozici.</w:t>
      </w:r>
    </w:p>
    <w:p w:rsidR="00A610DA" w:rsidRDefault="00A610DA" w:rsidP="00A610DA">
      <w:pPr>
        <w:pStyle w:val="Normlnweb"/>
        <w:shd w:val="clear" w:color="auto" w:fill="FFFFFF"/>
        <w:spacing w:before="0" w:beforeAutospacing="0" w:after="0" w:afterAutospacing="0" w:line="300" w:lineRule="atLeast"/>
        <w:jc w:val="both"/>
        <w:textAlignment w:val="baseline"/>
        <w:rPr>
          <w:rFonts w:ascii="Arial" w:hAnsi="Arial" w:cs="Arial"/>
          <w:color w:val="2F2F2F"/>
          <w:sz w:val="21"/>
          <w:szCs w:val="21"/>
        </w:rPr>
      </w:pPr>
      <w:r>
        <w:rPr>
          <w:rFonts w:ascii="Arial" w:hAnsi="Arial" w:cs="Arial"/>
          <w:color w:val="2F2F2F"/>
          <w:sz w:val="21"/>
          <w:szCs w:val="21"/>
        </w:rPr>
        <w:t>- Podle toho zvolte vhodný prostředek pro komunikaci s žáky. Nejjednodušší možný způsob je zasílání stránek a čísel úkolů v učebnicích a cvičebnicích emailem. Tak lze také poslat pracovní listy v editovatelném formátu (např. Word), které pak děti mohou vypracované zaslat učiteli zpět.</w:t>
      </w:r>
    </w:p>
    <w:p w:rsidR="00A610DA" w:rsidRDefault="00A610DA" w:rsidP="00A610DA">
      <w:pPr>
        <w:pStyle w:val="Normlnweb"/>
        <w:shd w:val="clear" w:color="auto" w:fill="FFFFFF"/>
        <w:spacing w:before="0" w:beforeAutospacing="0" w:after="0" w:afterAutospacing="0" w:line="300" w:lineRule="atLeast"/>
        <w:jc w:val="both"/>
        <w:textAlignment w:val="baseline"/>
        <w:rPr>
          <w:rFonts w:ascii="Arial" w:hAnsi="Arial" w:cs="Arial"/>
          <w:color w:val="2F2F2F"/>
          <w:sz w:val="21"/>
          <w:szCs w:val="21"/>
        </w:rPr>
      </w:pPr>
      <w:r>
        <w:rPr>
          <w:rFonts w:ascii="Arial" w:hAnsi="Arial" w:cs="Arial"/>
          <w:color w:val="2F2F2F"/>
          <w:sz w:val="21"/>
          <w:szCs w:val="21"/>
        </w:rPr>
        <w:t xml:space="preserve">- Občas různé programy nefungují na straně žáků tak, jak mají, protože na jejich přístrojích nejsou některé funkce povoleny, nebo nemají nainstalovány potřebné doplňky a protokoly. Proto je potřeba mít – nejlépe od někoho, kdo dobře daný komunikační prostředek zná třeba učitel ITC nebo technická podpora poskytovatele prostředku – seznam nastavení a dalších podmínek jako je verze prohlížeče, stažené doplňky </w:t>
      </w:r>
      <w:proofErr w:type="spellStart"/>
      <w:r>
        <w:rPr>
          <w:rFonts w:ascii="Arial" w:hAnsi="Arial" w:cs="Arial"/>
          <w:color w:val="2F2F2F"/>
          <w:sz w:val="21"/>
          <w:szCs w:val="21"/>
        </w:rPr>
        <w:t>atd</w:t>
      </w:r>
      <w:proofErr w:type="spellEnd"/>
      <w:r>
        <w:rPr>
          <w:rFonts w:ascii="Arial" w:hAnsi="Arial" w:cs="Arial"/>
          <w:color w:val="2F2F2F"/>
          <w:sz w:val="21"/>
          <w:szCs w:val="21"/>
        </w:rPr>
        <w:t>, aby podle něj žáci mohli postupovat.</w:t>
      </w:r>
    </w:p>
    <w:p w:rsidR="00A610DA" w:rsidRDefault="00A610DA" w:rsidP="00A610DA">
      <w:pPr>
        <w:pStyle w:val="Normlnweb"/>
        <w:shd w:val="clear" w:color="auto" w:fill="FFFFFF"/>
        <w:spacing w:before="0" w:beforeAutospacing="0" w:after="0" w:afterAutospacing="0" w:line="300" w:lineRule="atLeast"/>
        <w:jc w:val="both"/>
        <w:textAlignment w:val="baseline"/>
        <w:rPr>
          <w:rFonts w:ascii="Arial" w:hAnsi="Arial" w:cs="Arial"/>
          <w:color w:val="2F2F2F"/>
          <w:sz w:val="21"/>
          <w:szCs w:val="21"/>
        </w:rPr>
      </w:pPr>
      <w:r>
        <w:rPr>
          <w:rFonts w:ascii="Arial" w:hAnsi="Arial" w:cs="Arial"/>
          <w:color w:val="2F2F2F"/>
          <w:sz w:val="21"/>
          <w:szCs w:val="21"/>
        </w:rPr>
        <w:t>- Obecně platí, že čím jednodušší přístup na straně žáka, tím lépe. Proto je vhodnější ten způsob, kdy si žáci nemusí nic instalovat a jen se připojí do virtuální místnosti.</w:t>
      </w:r>
    </w:p>
    <w:p w:rsidR="00A610DA" w:rsidRDefault="00A610DA" w:rsidP="00A610DA">
      <w:pPr>
        <w:pStyle w:val="Normlnweb"/>
        <w:shd w:val="clear" w:color="auto" w:fill="FFFFFF"/>
        <w:spacing w:before="0" w:beforeAutospacing="0" w:after="0" w:afterAutospacing="0" w:line="300" w:lineRule="atLeast"/>
        <w:jc w:val="both"/>
        <w:textAlignment w:val="baseline"/>
        <w:rPr>
          <w:rFonts w:ascii="Arial" w:hAnsi="Arial" w:cs="Arial"/>
          <w:color w:val="2F2F2F"/>
          <w:sz w:val="21"/>
          <w:szCs w:val="21"/>
        </w:rPr>
      </w:pPr>
      <w:r>
        <w:rPr>
          <w:rFonts w:ascii="Arial" w:hAnsi="Arial" w:cs="Arial"/>
          <w:color w:val="2F2F2F"/>
          <w:sz w:val="21"/>
          <w:szCs w:val="21"/>
        </w:rPr>
        <w:t>- Je vhodnější žákům úkoly dávkovat a to v pravidelných intervalech. Postupné zadávání úkolů pomůže žákům udržet pozornost, lépe si rozvrhnout čas a i učitel může lépe kontrolovat jejich postup.</w:t>
      </w:r>
    </w:p>
    <w:p w:rsidR="00A610DA" w:rsidRDefault="00A610DA" w:rsidP="00A610DA">
      <w:pPr>
        <w:pStyle w:val="Normlnweb"/>
        <w:shd w:val="clear" w:color="auto" w:fill="FFFFFF"/>
        <w:spacing w:before="0" w:beforeAutospacing="0" w:after="0" w:afterAutospacing="0" w:line="300" w:lineRule="atLeast"/>
        <w:jc w:val="both"/>
        <w:textAlignment w:val="baseline"/>
        <w:rPr>
          <w:rFonts w:ascii="Arial" w:hAnsi="Arial" w:cs="Arial"/>
          <w:color w:val="2F2F2F"/>
          <w:sz w:val="21"/>
          <w:szCs w:val="21"/>
        </w:rPr>
      </w:pPr>
      <w:r>
        <w:rPr>
          <w:rFonts w:ascii="Arial" w:hAnsi="Arial" w:cs="Arial"/>
          <w:color w:val="2F2F2F"/>
          <w:sz w:val="21"/>
          <w:szCs w:val="21"/>
        </w:rPr>
        <w:lastRenderedPageBreak/>
        <w:t>- Je dobré zvolit pravidelný čas zadávání úloh. Např. vyhradit jeden den v týdnu. Žáci si tak zvyknou na určitý režim.</w:t>
      </w:r>
    </w:p>
    <w:p w:rsidR="00A610DA" w:rsidRDefault="00A610DA" w:rsidP="00A610DA">
      <w:pPr>
        <w:pStyle w:val="Normlnweb"/>
        <w:shd w:val="clear" w:color="auto" w:fill="FFFFFF"/>
        <w:spacing w:before="0" w:beforeAutospacing="0" w:after="0" w:afterAutospacing="0" w:line="300" w:lineRule="atLeast"/>
        <w:jc w:val="both"/>
        <w:textAlignment w:val="baseline"/>
        <w:rPr>
          <w:rFonts w:ascii="Arial" w:hAnsi="Arial" w:cs="Arial"/>
          <w:color w:val="2F2F2F"/>
          <w:sz w:val="21"/>
          <w:szCs w:val="21"/>
        </w:rPr>
      </w:pPr>
      <w:r>
        <w:rPr>
          <w:rFonts w:ascii="Arial" w:hAnsi="Arial" w:cs="Arial"/>
          <w:color w:val="2F2F2F"/>
          <w:sz w:val="21"/>
          <w:szCs w:val="21"/>
        </w:rPr>
        <w:t xml:space="preserve">- Pro děti samotné je důležitý i vizuální a zvukový kontakt s učitelem i vzájemně mezi sebou. Proto je vhodné využívat některou z dostupných aplikací, které toto umožňují. Např. </w:t>
      </w:r>
      <w:proofErr w:type="spellStart"/>
      <w:r>
        <w:rPr>
          <w:rFonts w:ascii="Arial" w:hAnsi="Arial" w:cs="Arial"/>
          <w:color w:val="2F2F2F"/>
          <w:sz w:val="21"/>
          <w:szCs w:val="21"/>
        </w:rPr>
        <w:t>Skype</w:t>
      </w:r>
      <w:proofErr w:type="spellEnd"/>
      <w:r>
        <w:rPr>
          <w:rFonts w:ascii="Arial" w:hAnsi="Arial" w:cs="Arial"/>
          <w:color w:val="2F2F2F"/>
          <w:sz w:val="21"/>
          <w:szCs w:val="21"/>
        </w:rPr>
        <w:t xml:space="preserve"> nebo Google </w:t>
      </w:r>
      <w:proofErr w:type="spellStart"/>
      <w:r>
        <w:rPr>
          <w:rFonts w:ascii="Arial" w:hAnsi="Arial" w:cs="Arial"/>
          <w:color w:val="2F2F2F"/>
          <w:sz w:val="21"/>
          <w:szCs w:val="21"/>
        </w:rPr>
        <w:t>Hangout</w:t>
      </w:r>
      <w:proofErr w:type="spellEnd"/>
      <w:r>
        <w:rPr>
          <w:rFonts w:ascii="Arial" w:hAnsi="Arial" w:cs="Arial"/>
          <w:color w:val="2F2F2F"/>
          <w:sz w:val="21"/>
          <w:szCs w:val="21"/>
        </w:rPr>
        <w:t>.</w:t>
      </w:r>
    </w:p>
    <w:p w:rsidR="00A610DA" w:rsidRDefault="00A610DA" w:rsidP="00A610DA">
      <w:pPr>
        <w:pStyle w:val="Normlnweb"/>
        <w:shd w:val="clear" w:color="auto" w:fill="FFFFFF"/>
        <w:spacing w:before="0" w:beforeAutospacing="0" w:after="0" w:afterAutospacing="0" w:line="300" w:lineRule="atLeast"/>
        <w:jc w:val="both"/>
        <w:textAlignment w:val="baseline"/>
        <w:rPr>
          <w:rFonts w:ascii="Arial" w:hAnsi="Arial" w:cs="Arial"/>
          <w:color w:val="2F2F2F"/>
          <w:sz w:val="21"/>
          <w:szCs w:val="21"/>
        </w:rPr>
      </w:pPr>
      <w:r>
        <w:rPr>
          <w:rFonts w:ascii="Arial" w:hAnsi="Arial" w:cs="Arial"/>
          <w:color w:val="2F2F2F"/>
          <w:sz w:val="21"/>
          <w:szCs w:val="21"/>
        </w:rPr>
        <w:t xml:space="preserve">- Online prostředky lze také využít pro to, aby žáci sdíleli své výsledky – např. pomocí </w:t>
      </w:r>
      <w:proofErr w:type="spellStart"/>
      <w:r>
        <w:rPr>
          <w:rFonts w:ascii="Arial" w:hAnsi="Arial" w:cs="Arial"/>
          <w:color w:val="2F2F2F"/>
          <w:sz w:val="21"/>
          <w:szCs w:val="21"/>
        </w:rPr>
        <w:t>socíálních</w:t>
      </w:r>
      <w:proofErr w:type="spellEnd"/>
      <w:r>
        <w:rPr>
          <w:rFonts w:ascii="Arial" w:hAnsi="Arial" w:cs="Arial"/>
          <w:color w:val="2F2F2F"/>
          <w:sz w:val="21"/>
          <w:szCs w:val="21"/>
        </w:rPr>
        <w:t xml:space="preserve"> sítí a vzájemně se tak motivovali.</w:t>
      </w:r>
    </w:p>
    <w:p w:rsidR="00A610DA" w:rsidRDefault="00A610DA" w:rsidP="00A610DA">
      <w:pPr>
        <w:pStyle w:val="Normlnweb"/>
        <w:shd w:val="clear" w:color="auto" w:fill="FFFFFF"/>
        <w:spacing w:before="0" w:beforeAutospacing="0" w:after="0" w:afterAutospacing="0" w:line="300" w:lineRule="atLeast"/>
        <w:jc w:val="both"/>
        <w:textAlignment w:val="baseline"/>
        <w:rPr>
          <w:rFonts w:ascii="Arial" w:hAnsi="Arial" w:cs="Arial"/>
          <w:color w:val="2F2F2F"/>
          <w:sz w:val="21"/>
          <w:szCs w:val="21"/>
        </w:rPr>
      </w:pPr>
      <w:r>
        <w:rPr>
          <w:rFonts w:ascii="Arial" w:hAnsi="Arial" w:cs="Arial"/>
          <w:color w:val="2F2F2F"/>
          <w:sz w:val="21"/>
          <w:szCs w:val="21"/>
        </w:rPr>
        <w:t xml:space="preserve">- Samozřejmě je vhodné, aby rodiče žáků měli přehled o zadaných úkolech a termínech a mohli tak svým dětem dát k dispozici odpovídající čas na počítači – zejm. pokud ho sdílí více členů domácnosti. Mohou také dohlédnout na to, aby si dítě práci rozdělilo pokud možno rovnoměrně v </w:t>
      </w:r>
      <w:proofErr w:type="spellStart"/>
      <w:r>
        <w:rPr>
          <w:rFonts w:ascii="Arial" w:hAnsi="Arial" w:cs="Arial"/>
          <w:color w:val="2F2F2F"/>
          <w:sz w:val="21"/>
          <w:szCs w:val="21"/>
        </w:rPr>
        <w:t>čaase</w:t>
      </w:r>
      <w:proofErr w:type="spellEnd"/>
      <w:r>
        <w:rPr>
          <w:rFonts w:ascii="Arial" w:hAnsi="Arial" w:cs="Arial"/>
          <w:color w:val="2F2F2F"/>
          <w:sz w:val="21"/>
          <w:szCs w:val="21"/>
        </w:rPr>
        <w:t>, který má k dispozici.</w:t>
      </w:r>
    </w:p>
    <w:p w:rsidR="00A610DA" w:rsidRDefault="00A610DA" w:rsidP="00A610DA">
      <w:pPr>
        <w:pStyle w:val="Normlnweb"/>
        <w:shd w:val="clear" w:color="auto" w:fill="FFFFFF"/>
        <w:spacing w:before="0" w:beforeAutospacing="0" w:after="0" w:afterAutospacing="0" w:line="300" w:lineRule="atLeast"/>
        <w:jc w:val="both"/>
        <w:textAlignment w:val="baseline"/>
        <w:rPr>
          <w:rFonts w:ascii="Arial" w:hAnsi="Arial" w:cs="Arial"/>
          <w:color w:val="2F2F2F"/>
          <w:sz w:val="21"/>
          <w:szCs w:val="21"/>
        </w:rPr>
      </w:pPr>
      <w:r>
        <w:rPr>
          <w:rFonts w:ascii="Arial" w:hAnsi="Arial" w:cs="Arial"/>
          <w:color w:val="2F2F2F"/>
          <w:sz w:val="21"/>
          <w:szCs w:val="21"/>
        </w:rPr>
        <w:t>- Rodičům je také dobré připomenout, že jejich dítě potřebuje přestávky v práci, které má normálně ve škole k dispozici, a že se nevydrží soustředit příliš dlouho na jednu věc.</w:t>
      </w:r>
    </w:p>
    <w:p w:rsidR="00A610DA" w:rsidRDefault="00A610DA" w:rsidP="00A610DA">
      <w:pPr>
        <w:pStyle w:val="Normlnweb"/>
        <w:shd w:val="clear" w:color="auto" w:fill="FFFFFF"/>
        <w:spacing w:before="0" w:beforeAutospacing="0" w:after="0" w:afterAutospacing="0" w:line="300" w:lineRule="atLeast"/>
        <w:jc w:val="both"/>
        <w:textAlignment w:val="baseline"/>
        <w:rPr>
          <w:rFonts w:ascii="Arial" w:hAnsi="Arial" w:cs="Arial"/>
          <w:color w:val="2F2F2F"/>
          <w:sz w:val="21"/>
          <w:szCs w:val="21"/>
        </w:rPr>
      </w:pPr>
      <w:r>
        <w:rPr>
          <w:rFonts w:ascii="Arial" w:hAnsi="Arial" w:cs="Arial"/>
          <w:color w:val="2F2F2F"/>
          <w:sz w:val="21"/>
          <w:szCs w:val="21"/>
        </w:rPr>
        <w:t xml:space="preserve">Zdroj: </w:t>
      </w:r>
      <w:hyperlink r:id="rId30" w:history="1">
        <w:r w:rsidRPr="0089146F">
          <w:rPr>
            <w:rStyle w:val="Hypertextovodkaz"/>
            <w:rFonts w:ascii="Arial" w:hAnsi="Arial" w:cs="Arial"/>
            <w:sz w:val="21"/>
            <w:szCs w:val="21"/>
          </w:rPr>
          <w:t>www.talentovani.cz</w:t>
        </w:r>
      </w:hyperlink>
    </w:p>
    <w:p w:rsidR="00A610DA" w:rsidRDefault="00A610DA" w:rsidP="00A610DA">
      <w:pPr>
        <w:pStyle w:val="Normlnweb"/>
        <w:shd w:val="clear" w:color="auto" w:fill="FFFFFF"/>
        <w:spacing w:before="0" w:beforeAutospacing="0" w:after="0" w:afterAutospacing="0" w:line="300" w:lineRule="atLeast"/>
        <w:jc w:val="both"/>
        <w:textAlignment w:val="baseline"/>
        <w:rPr>
          <w:rFonts w:ascii="Arial" w:hAnsi="Arial" w:cs="Arial"/>
          <w:color w:val="2F2F2F"/>
          <w:sz w:val="21"/>
          <w:szCs w:val="21"/>
        </w:rPr>
      </w:pPr>
    </w:p>
    <w:p w:rsidR="00A610DA" w:rsidRDefault="00A610DA" w:rsidP="00A610DA">
      <w:pPr>
        <w:pStyle w:val="Normlnweb"/>
        <w:shd w:val="clear" w:color="auto" w:fill="FFFFFF"/>
        <w:spacing w:before="0" w:beforeAutospacing="0" w:after="0" w:afterAutospacing="0" w:line="300" w:lineRule="atLeast"/>
        <w:jc w:val="both"/>
        <w:textAlignment w:val="baseline"/>
        <w:rPr>
          <w:rFonts w:ascii="Arial" w:hAnsi="Arial" w:cs="Arial"/>
          <w:color w:val="2F2F2F"/>
          <w:sz w:val="21"/>
          <w:szCs w:val="21"/>
        </w:rPr>
      </w:pPr>
      <w:r>
        <w:rPr>
          <w:rFonts w:ascii="Arial" w:hAnsi="Arial" w:cs="Arial"/>
          <w:color w:val="2F2F2F"/>
          <w:sz w:val="21"/>
          <w:szCs w:val="21"/>
        </w:rPr>
        <w:t>11.</w:t>
      </w:r>
    </w:p>
    <w:p w:rsidR="00A610DA" w:rsidRDefault="00A610DA" w:rsidP="00A610DA">
      <w:pPr>
        <w:pStyle w:val="Normlnweb"/>
        <w:shd w:val="clear" w:color="auto" w:fill="FFFFFF"/>
        <w:spacing w:before="0" w:beforeAutospacing="0" w:after="0" w:afterAutospacing="0" w:line="300" w:lineRule="atLeast"/>
        <w:jc w:val="both"/>
        <w:textAlignment w:val="baseline"/>
        <w:rPr>
          <w:rFonts w:ascii="Arial" w:hAnsi="Arial" w:cs="Arial"/>
          <w:color w:val="2F2F2F"/>
          <w:sz w:val="21"/>
          <w:szCs w:val="21"/>
        </w:rPr>
      </w:pPr>
    </w:p>
    <w:p w:rsidR="00A610DA" w:rsidRDefault="00A610DA" w:rsidP="00A610DA">
      <w:pPr>
        <w:pStyle w:val="Nadpis1"/>
        <w:shd w:val="clear" w:color="auto" w:fill="FFFFFF"/>
        <w:spacing w:before="0" w:after="225" w:line="420" w:lineRule="atLeast"/>
        <w:jc w:val="both"/>
        <w:textAlignment w:val="baseline"/>
        <w:rPr>
          <w:rFonts w:ascii="Francois One" w:hAnsi="Francois One"/>
          <w:b w:val="0"/>
          <w:bCs w:val="0"/>
          <w:color w:val="038ABC"/>
          <w:sz w:val="36"/>
          <w:szCs w:val="36"/>
        </w:rPr>
      </w:pPr>
      <w:r>
        <w:rPr>
          <w:rFonts w:ascii="Francois One" w:hAnsi="Francois One"/>
          <w:b w:val="0"/>
          <w:bCs w:val="0"/>
          <w:color w:val="038ABC"/>
          <w:sz w:val="36"/>
          <w:szCs w:val="36"/>
        </w:rPr>
        <w:t xml:space="preserve">Viber.com - nabídka další pomoci pro učitele při distančním vzdělávání                 </w:t>
      </w:r>
    </w:p>
    <w:p w:rsidR="00A610DA" w:rsidRDefault="00A610DA" w:rsidP="00A610DA">
      <w:pPr>
        <w:pStyle w:val="Normlnweb"/>
        <w:shd w:val="clear" w:color="auto" w:fill="FFFFFF"/>
        <w:spacing w:before="0" w:beforeAutospacing="0" w:after="0" w:afterAutospacing="0" w:line="300" w:lineRule="atLeast"/>
        <w:jc w:val="both"/>
        <w:textAlignment w:val="baseline"/>
        <w:rPr>
          <w:rFonts w:ascii="Arial" w:hAnsi="Arial" w:cs="Arial"/>
          <w:color w:val="2F2F2F"/>
          <w:sz w:val="21"/>
          <w:szCs w:val="21"/>
        </w:rPr>
      </w:pPr>
      <w:proofErr w:type="spellStart"/>
      <w:r>
        <w:rPr>
          <w:rFonts w:ascii="Verdana" w:hAnsi="Verdana" w:cs="Arial"/>
          <w:color w:val="000000"/>
          <w:sz w:val="18"/>
          <w:szCs w:val="18"/>
          <w:bdr w:val="none" w:sz="0" w:space="0" w:color="auto" w:frame="1"/>
        </w:rPr>
        <w:t>Rakuten</w:t>
      </w:r>
      <w:proofErr w:type="spellEnd"/>
      <w:r>
        <w:rPr>
          <w:rFonts w:ascii="Verdana" w:hAnsi="Verdana" w:cs="Arial"/>
          <w:color w:val="000000"/>
          <w:sz w:val="18"/>
          <w:szCs w:val="18"/>
          <w:bdr w:val="none" w:sz="0" w:space="0" w:color="auto" w:frame="1"/>
        </w:rPr>
        <w:t xml:space="preserve"> </w:t>
      </w:r>
      <w:proofErr w:type="spellStart"/>
      <w:r>
        <w:rPr>
          <w:rFonts w:ascii="Verdana" w:hAnsi="Verdana" w:cs="Arial"/>
          <w:color w:val="000000"/>
          <w:sz w:val="18"/>
          <w:szCs w:val="18"/>
          <w:bdr w:val="none" w:sz="0" w:space="0" w:color="auto" w:frame="1"/>
        </w:rPr>
        <w:t>Viber</w:t>
      </w:r>
      <w:proofErr w:type="spellEnd"/>
      <w:r>
        <w:rPr>
          <w:rFonts w:ascii="Verdana" w:hAnsi="Verdana" w:cs="Arial"/>
          <w:color w:val="000000"/>
          <w:sz w:val="18"/>
          <w:szCs w:val="18"/>
          <w:bdr w:val="none" w:sz="0" w:space="0" w:color="auto" w:frame="1"/>
        </w:rPr>
        <w:t xml:space="preserve">, jakožto jedna z předních komunikačních aplikací na světě, chce přispět k ulehčení komunikace a umožnění efektivního distančního vzdělávání v současné krizové situaci, kterou způsobila globální pandemie </w:t>
      </w:r>
      <w:proofErr w:type="spellStart"/>
      <w:r>
        <w:rPr>
          <w:rFonts w:ascii="Verdana" w:hAnsi="Verdana" w:cs="Arial"/>
          <w:color w:val="000000"/>
          <w:sz w:val="18"/>
          <w:szCs w:val="18"/>
          <w:bdr w:val="none" w:sz="0" w:space="0" w:color="auto" w:frame="1"/>
        </w:rPr>
        <w:t>koronaviru</w:t>
      </w:r>
      <w:proofErr w:type="spellEnd"/>
      <w:r>
        <w:rPr>
          <w:rFonts w:ascii="Verdana" w:hAnsi="Verdana" w:cs="Arial"/>
          <w:color w:val="000000"/>
          <w:sz w:val="18"/>
          <w:szCs w:val="18"/>
          <w:bdr w:val="none" w:sz="0" w:space="0" w:color="auto" w:frame="1"/>
        </w:rPr>
        <w:t xml:space="preserve"> COVID-19. Běžné vyučování není v současné době </w:t>
      </w:r>
      <w:proofErr w:type="gramStart"/>
      <w:r>
        <w:rPr>
          <w:rFonts w:ascii="Verdana" w:hAnsi="Verdana" w:cs="Arial"/>
          <w:color w:val="000000"/>
          <w:sz w:val="18"/>
          <w:szCs w:val="18"/>
          <w:bdr w:val="none" w:sz="0" w:space="0" w:color="auto" w:frame="1"/>
        </w:rPr>
        <w:t>možné a proto</w:t>
      </w:r>
      <w:proofErr w:type="gramEnd"/>
      <w:r>
        <w:rPr>
          <w:rFonts w:ascii="Verdana" w:hAnsi="Verdana" w:cs="Arial"/>
          <w:color w:val="000000"/>
          <w:sz w:val="18"/>
          <w:szCs w:val="18"/>
          <w:bdr w:val="none" w:sz="0" w:space="0" w:color="auto" w:frame="1"/>
        </w:rPr>
        <w:t xml:space="preserve"> chceme nabídnout naši pomoc v šíření informací mezi učiteli a jejich studenty u zajištění smysluplného sdílení studijních materiálů. </w:t>
      </w:r>
    </w:p>
    <w:p w:rsidR="00A610DA" w:rsidRDefault="00A610DA" w:rsidP="00A610DA">
      <w:pPr>
        <w:pStyle w:val="Normlnweb"/>
        <w:shd w:val="clear" w:color="auto" w:fill="FFFFFF"/>
        <w:spacing w:before="0" w:beforeAutospacing="0" w:after="0" w:afterAutospacing="0" w:line="300" w:lineRule="atLeast"/>
        <w:jc w:val="both"/>
        <w:textAlignment w:val="baseline"/>
        <w:rPr>
          <w:rFonts w:ascii="Arial" w:hAnsi="Arial" w:cs="Arial"/>
          <w:color w:val="2F2F2F"/>
          <w:sz w:val="21"/>
          <w:szCs w:val="21"/>
        </w:rPr>
      </w:pPr>
      <w:r>
        <w:rPr>
          <w:rStyle w:val="Siln"/>
          <w:rFonts w:ascii="Verdana" w:eastAsiaTheme="majorEastAsia" w:hAnsi="Verdana" w:cs="Arial"/>
          <w:color w:val="000000"/>
          <w:sz w:val="18"/>
          <w:szCs w:val="18"/>
          <w:bdr w:val="none" w:sz="0" w:space="0" w:color="auto" w:frame="1"/>
        </w:rPr>
        <w:t xml:space="preserve">Služba je zdarma + poskytneme v případě potřeby </w:t>
      </w:r>
      <w:proofErr w:type="spellStart"/>
      <w:r>
        <w:rPr>
          <w:rStyle w:val="Siln"/>
          <w:rFonts w:ascii="Verdana" w:eastAsiaTheme="majorEastAsia" w:hAnsi="Verdana" w:cs="Arial"/>
          <w:color w:val="000000"/>
          <w:sz w:val="18"/>
          <w:szCs w:val="18"/>
          <w:bdr w:val="none" w:sz="0" w:space="0" w:color="auto" w:frame="1"/>
        </w:rPr>
        <w:t>grátis</w:t>
      </w:r>
      <w:proofErr w:type="spellEnd"/>
      <w:r>
        <w:rPr>
          <w:rStyle w:val="Siln"/>
          <w:rFonts w:ascii="Verdana" w:eastAsiaTheme="majorEastAsia" w:hAnsi="Verdana" w:cs="Arial"/>
          <w:color w:val="000000"/>
          <w:sz w:val="18"/>
          <w:szCs w:val="18"/>
          <w:bdr w:val="none" w:sz="0" w:space="0" w:color="auto" w:frame="1"/>
        </w:rPr>
        <w:t xml:space="preserve"> školení + spustit se dá okamžitě:-)</w:t>
      </w:r>
    </w:p>
    <w:p w:rsidR="00A610DA" w:rsidRDefault="00A610DA" w:rsidP="00A610DA">
      <w:pPr>
        <w:pStyle w:val="Normlnweb"/>
        <w:shd w:val="clear" w:color="auto" w:fill="FFFFFF"/>
        <w:spacing w:before="0" w:beforeAutospacing="0" w:after="0" w:afterAutospacing="0" w:line="300" w:lineRule="atLeast"/>
        <w:jc w:val="both"/>
        <w:textAlignment w:val="baseline"/>
        <w:rPr>
          <w:rFonts w:ascii="Arial" w:hAnsi="Arial" w:cs="Arial"/>
          <w:color w:val="2F2F2F"/>
          <w:sz w:val="21"/>
          <w:szCs w:val="21"/>
        </w:rPr>
      </w:pPr>
      <w:r>
        <w:rPr>
          <w:rFonts w:ascii="Verdana" w:hAnsi="Verdana" w:cs="Arial"/>
          <w:color w:val="000000"/>
          <w:sz w:val="18"/>
          <w:szCs w:val="18"/>
          <w:bdr w:val="none" w:sz="0" w:space="0" w:color="auto" w:frame="1"/>
        </w:rPr>
        <w:t xml:space="preserve">Komunikační aplikaci </w:t>
      </w:r>
      <w:proofErr w:type="spellStart"/>
      <w:r>
        <w:rPr>
          <w:rFonts w:ascii="Verdana" w:hAnsi="Verdana" w:cs="Arial"/>
          <w:color w:val="000000"/>
          <w:sz w:val="18"/>
          <w:szCs w:val="18"/>
          <w:bdr w:val="none" w:sz="0" w:space="0" w:color="auto" w:frame="1"/>
        </w:rPr>
        <w:t>Rakuten</w:t>
      </w:r>
      <w:proofErr w:type="spellEnd"/>
      <w:r>
        <w:rPr>
          <w:rFonts w:ascii="Verdana" w:hAnsi="Verdana" w:cs="Arial"/>
          <w:color w:val="000000"/>
          <w:sz w:val="18"/>
          <w:szCs w:val="18"/>
          <w:bdr w:val="none" w:sz="0" w:space="0" w:color="auto" w:frame="1"/>
        </w:rPr>
        <w:t xml:space="preserve"> </w:t>
      </w:r>
      <w:proofErr w:type="spellStart"/>
      <w:r>
        <w:rPr>
          <w:rFonts w:ascii="Verdana" w:hAnsi="Verdana" w:cs="Arial"/>
          <w:color w:val="000000"/>
          <w:sz w:val="18"/>
          <w:szCs w:val="18"/>
          <w:bdr w:val="none" w:sz="0" w:space="0" w:color="auto" w:frame="1"/>
        </w:rPr>
        <w:t>Viber</w:t>
      </w:r>
      <w:proofErr w:type="spellEnd"/>
      <w:r>
        <w:rPr>
          <w:rFonts w:ascii="Verdana" w:hAnsi="Verdana" w:cs="Arial"/>
          <w:color w:val="000000"/>
          <w:sz w:val="18"/>
          <w:szCs w:val="18"/>
          <w:bdr w:val="none" w:sz="0" w:space="0" w:color="auto" w:frame="1"/>
        </w:rPr>
        <w:t xml:space="preserve"> využívají desítky milionů lidí v regionu střední a východní Evropy a více než miliarda lidí na celém světě. Rádi bychom vám nabídli naše dvě služby, a to </w:t>
      </w:r>
      <w:proofErr w:type="spellStart"/>
      <w:r>
        <w:rPr>
          <w:rFonts w:ascii="Verdana" w:hAnsi="Verdana" w:cs="Arial"/>
          <w:color w:val="000000"/>
          <w:sz w:val="18"/>
          <w:szCs w:val="18"/>
          <w:bdr w:val="none" w:sz="0" w:space="0" w:color="auto" w:frame="1"/>
        </w:rPr>
        <w:t>Viber</w:t>
      </w:r>
      <w:proofErr w:type="spellEnd"/>
      <w:r>
        <w:rPr>
          <w:rFonts w:ascii="Verdana" w:hAnsi="Verdana" w:cs="Arial"/>
          <w:color w:val="000000"/>
          <w:sz w:val="18"/>
          <w:szCs w:val="18"/>
          <w:bdr w:val="none" w:sz="0" w:space="0" w:color="auto" w:frame="1"/>
        </w:rPr>
        <w:t xml:space="preserve"> Komunity a </w:t>
      </w:r>
      <w:proofErr w:type="spellStart"/>
      <w:r>
        <w:rPr>
          <w:rFonts w:ascii="Verdana" w:hAnsi="Verdana" w:cs="Arial"/>
          <w:color w:val="000000"/>
          <w:sz w:val="18"/>
          <w:szCs w:val="18"/>
          <w:bdr w:val="none" w:sz="0" w:space="0" w:color="auto" w:frame="1"/>
        </w:rPr>
        <w:t>Viber</w:t>
      </w:r>
      <w:proofErr w:type="spellEnd"/>
      <w:r>
        <w:rPr>
          <w:rFonts w:ascii="Verdana" w:hAnsi="Verdana" w:cs="Arial"/>
          <w:color w:val="000000"/>
          <w:sz w:val="18"/>
          <w:szCs w:val="18"/>
          <w:bdr w:val="none" w:sz="0" w:space="0" w:color="auto" w:frame="1"/>
        </w:rPr>
        <w:t xml:space="preserve"> Chat Boty k využití pro školy, univerzity a studenty v celé České republice. S jejich pomocí lze zajistit snadný přístup ke studijním materiálům a spojení s učiteli a profesory a garantovat tak úroveň vzdělávání i v této době. </w:t>
      </w:r>
    </w:p>
    <w:p w:rsidR="00A610DA" w:rsidRDefault="00A610DA" w:rsidP="00A610DA">
      <w:pPr>
        <w:pStyle w:val="Normlnweb"/>
        <w:shd w:val="clear" w:color="auto" w:fill="FFFFFF"/>
        <w:spacing w:before="0" w:beforeAutospacing="0" w:after="0" w:afterAutospacing="0" w:line="300" w:lineRule="atLeast"/>
        <w:jc w:val="both"/>
        <w:textAlignment w:val="baseline"/>
        <w:rPr>
          <w:rFonts w:ascii="Arial" w:hAnsi="Arial" w:cs="Arial"/>
          <w:color w:val="2F2F2F"/>
          <w:sz w:val="21"/>
          <w:szCs w:val="21"/>
        </w:rPr>
      </w:pPr>
      <w:proofErr w:type="spellStart"/>
      <w:r>
        <w:rPr>
          <w:rFonts w:ascii="Verdana" w:hAnsi="Verdana" w:cs="Arial"/>
          <w:color w:val="000000"/>
          <w:sz w:val="18"/>
          <w:szCs w:val="18"/>
          <w:bdr w:val="none" w:sz="0" w:space="0" w:color="auto" w:frame="1"/>
        </w:rPr>
        <w:t>Viber</w:t>
      </w:r>
      <w:proofErr w:type="spellEnd"/>
      <w:r>
        <w:rPr>
          <w:rFonts w:ascii="Verdana" w:hAnsi="Verdana" w:cs="Arial"/>
          <w:color w:val="000000"/>
          <w:sz w:val="18"/>
          <w:szCs w:val="18"/>
          <w:bdr w:val="none" w:sz="0" w:space="0" w:color="auto" w:frame="1"/>
        </w:rPr>
        <w:t xml:space="preserve"> Komunity jsou efektivním nástrojem pro komunikaci velkého počtu osob, které se nenacházejí na jednom místě. Komunikace může zahrnovat informace od učitelů, konzultace, testy, studijní materiály v podobě fotografií, videí, sdílených linků a hlasových zpráv. Komunity jsou skvělým nástrojem pro učitele i studenty. V příloze se o možnostech využití </w:t>
      </w:r>
      <w:proofErr w:type="spellStart"/>
      <w:r>
        <w:rPr>
          <w:rFonts w:ascii="Verdana" w:hAnsi="Verdana" w:cs="Arial"/>
          <w:color w:val="000000"/>
          <w:sz w:val="18"/>
          <w:szCs w:val="18"/>
          <w:bdr w:val="none" w:sz="0" w:space="0" w:color="auto" w:frame="1"/>
        </w:rPr>
        <w:t>Viber</w:t>
      </w:r>
      <w:proofErr w:type="spellEnd"/>
      <w:r>
        <w:rPr>
          <w:rFonts w:ascii="Verdana" w:hAnsi="Verdana" w:cs="Arial"/>
          <w:color w:val="000000"/>
          <w:sz w:val="18"/>
          <w:szCs w:val="18"/>
          <w:bdr w:val="none" w:sz="0" w:space="0" w:color="auto" w:frame="1"/>
        </w:rPr>
        <w:t xml:space="preserve"> Komunit pro realizaci vyučování na dálku dozvíte více.  </w:t>
      </w:r>
    </w:p>
    <w:p w:rsidR="00A610DA" w:rsidRDefault="00A610DA" w:rsidP="00A610DA">
      <w:pPr>
        <w:pStyle w:val="Normlnweb"/>
        <w:shd w:val="clear" w:color="auto" w:fill="FFFFFF"/>
        <w:spacing w:before="0" w:beforeAutospacing="0" w:after="0" w:afterAutospacing="0" w:line="300" w:lineRule="atLeast"/>
        <w:jc w:val="both"/>
        <w:textAlignment w:val="baseline"/>
        <w:rPr>
          <w:rFonts w:ascii="inherit" w:hAnsi="inherit" w:cs="Arial"/>
          <w:i/>
          <w:iCs/>
          <w:color w:val="000000"/>
          <w:sz w:val="18"/>
          <w:szCs w:val="18"/>
          <w:bdr w:val="none" w:sz="0" w:space="0" w:color="auto" w:frame="1"/>
        </w:rPr>
      </w:pPr>
      <w:r>
        <w:rPr>
          <w:rFonts w:ascii="Verdana" w:hAnsi="Verdana" w:cs="Arial"/>
          <w:color w:val="000000"/>
          <w:sz w:val="18"/>
          <w:szCs w:val="18"/>
          <w:bdr w:val="none" w:sz="0" w:space="0" w:color="auto" w:frame="1"/>
        </w:rPr>
        <w:t>S pozdravem,</w:t>
      </w:r>
      <w:r>
        <w:rPr>
          <w:rFonts w:ascii="inherit" w:hAnsi="inherit" w:cs="Arial"/>
          <w:i/>
          <w:iCs/>
          <w:color w:val="000000"/>
          <w:sz w:val="18"/>
          <w:szCs w:val="18"/>
          <w:bdr w:val="none" w:sz="0" w:space="0" w:color="auto" w:frame="1"/>
        </w:rPr>
        <w:t> </w:t>
      </w:r>
    </w:p>
    <w:p w:rsidR="00A610DA" w:rsidRPr="00CC3584" w:rsidRDefault="00A610DA" w:rsidP="00A610DA">
      <w:pPr>
        <w:pStyle w:val="Normlnweb"/>
        <w:shd w:val="clear" w:color="auto" w:fill="FFFFFF"/>
        <w:spacing w:before="0" w:beforeAutospacing="0" w:after="0" w:afterAutospacing="0" w:line="300" w:lineRule="atLeast"/>
        <w:jc w:val="both"/>
        <w:textAlignment w:val="baseline"/>
        <w:rPr>
          <w:rFonts w:ascii="inherit" w:hAnsi="inherit" w:cs="Arial"/>
          <w:i/>
          <w:iCs/>
          <w:color w:val="000000"/>
          <w:sz w:val="18"/>
          <w:szCs w:val="18"/>
          <w:bdr w:val="none" w:sz="0" w:space="0" w:color="auto" w:frame="1"/>
        </w:rPr>
      </w:pPr>
    </w:p>
    <w:p w:rsidR="00A610DA" w:rsidRDefault="00A610DA" w:rsidP="00A610DA">
      <w:pPr>
        <w:pStyle w:val="Normlnweb"/>
        <w:shd w:val="clear" w:color="auto" w:fill="FFFFFF"/>
        <w:spacing w:before="0" w:beforeAutospacing="0" w:after="0" w:afterAutospacing="0" w:line="300" w:lineRule="atLeast"/>
        <w:textAlignment w:val="baseline"/>
        <w:rPr>
          <w:rFonts w:ascii="Arial" w:hAnsi="Arial" w:cs="Arial"/>
          <w:color w:val="2F2F2F"/>
          <w:sz w:val="21"/>
          <w:szCs w:val="21"/>
        </w:rPr>
      </w:pPr>
      <w:r>
        <w:rPr>
          <w:rFonts w:ascii="Verdana" w:hAnsi="Verdana" w:cs="Arial"/>
          <w:color w:val="000000"/>
          <w:sz w:val="18"/>
          <w:szCs w:val="18"/>
          <w:bdr w:val="none" w:sz="0" w:space="0" w:color="auto" w:frame="1"/>
        </w:rPr>
        <w:t xml:space="preserve">Petr Herčík                                                   </w:t>
      </w:r>
      <w:r>
        <w:rPr>
          <w:rFonts w:ascii="Verdana" w:hAnsi="Verdana"/>
          <w:noProof/>
          <w:color w:val="038ABC"/>
          <w:sz w:val="18"/>
          <w:szCs w:val="18"/>
          <w:bdr w:val="none" w:sz="0" w:space="0" w:color="auto" w:frame="1"/>
          <w:shd w:val="clear" w:color="auto" w:fill="FFFFFF"/>
        </w:rPr>
        <w:drawing>
          <wp:inline distT="0" distB="0" distL="0" distR="0" wp14:anchorId="0F668485" wp14:editId="6AF6A1A1">
            <wp:extent cx="1428750" cy="333375"/>
            <wp:effectExtent l="0" t="0" r="0" b="9525"/>
            <wp:docPr id="6" name="Obrázek 6" descr="Viber.com - nabídka další pomoci pro učitele při distančním vzdělávání">
              <a:hlinkClick xmlns:a="http://schemas.openxmlformats.org/drawingml/2006/main" r:id="rId31"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ber.com - nabídka další pomoci pro učitele při distančním vzdělávání">
                      <a:hlinkClick r:id="rId31" tgtFrame="&quot;_self&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r>
        <w:rPr>
          <w:rFonts w:ascii="Verdana" w:hAnsi="Verdana" w:cs="Arial"/>
          <w:color w:val="2F2F2F"/>
          <w:sz w:val="18"/>
          <w:szCs w:val="18"/>
          <w:bdr w:val="none" w:sz="0" w:space="0" w:color="auto" w:frame="1"/>
        </w:rPr>
        <w:br/>
      </w:r>
      <w:r>
        <w:rPr>
          <w:rFonts w:ascii="Verdana" w:hAnsi="Verdana" w:cs="Arial"/>
          <w:color w:val="000000"/>
          <w:sz w:val="18"/>
          <w:szCs w:val="18"/>
          <w:bdr w:val="none" w:sz="0" w:space="0" w:color="auto" w:frame="1"/>
        </w:rPr>
        <w:t>Oxygen Communications s.r.o.</w:t>
      </w:r>
      <w:r>
        <w:rPr>
          <w:rFonts w:ascii="Verdana" w:hAnsi="Verdana" w:cs="Arial"/>
          <w:color w:val="2F2F2F"/>
          <w:sz w:val="18"/>
          <w:szCs w:val="18"/>
          <w:bdr w:val="none" w:sz="0" w:space="0" w:color="auto" w:frame="1"/>
        </w:rPr>
        <w:br/>
      </w:r>
      <w:r>
        <w:rPr>
          <w:rFonts w:ascii="Verdana" w:hAnsi="Verdana" w:cs="Arial"/>
          <w:color w:val="000000"/>
          <w:sz w:val="18"/>
          <w:szCs w:val="18"/>
          <w:bdr w:val="none" w:sz="0" w:space="0" w:color="auto" w:frame="1"/>
        </w:rPr>
        <w:t>Národní obrany 47</w:t>
      </w:r>
      <w:r>
        <w:rPr>
          <w:rFonts w:ascii="Verdana" w:hAnsi="Verdana" w:cs="Arial"/>
          <w:color w:val="2F2F2F"/>
          <w:sz w:val="18"/>
          <w:szCs w:val="18"/>
          <w:bdr w:val="none" w:sz="0" w:space="0" w:color="auto" w:frame="1"/>
        </w:rPr>
        <w:br/>
      </w:r>
      <w:r>
        <w:rPr>
          <w:rFonts w:ascii="Verdana" w:hAnsi="Verdana" w:cs="Arial"/>
          <w:color w:val="000000"/>
          <w:sz w:val="18"/>
          <w:szCs w:val="18"/>
          <w:bdr w:val="none" w:sz="0" w:space="0" w:color="auto" w:frame="1"/>
        </w:rPr>
        <w:t>160 00  Praha 6</w:t>
      </w:r>
    </w:p>
    <w:p w:rsidR="00A610DA" w:rsidRPr="00A610DA" w:rsidRDefault="00A610DA" w:rsidP="00A610DA">
      <w:pPr>
        <w:pStyle w:val="Normlnweb"/>
        <w:shd w:val="clear" w:color="auto" w:fill="FFFFFF"/>
        <w:spacing w:before="0" w:beforeAutospacing="0" w:after="0" w:afterAutospacing="0" w:line="300" w:lineRule="atLeast"/>
        <w:textAlignment w:val="baseline"/>
        <w:rPr>
          <w:rFonts w:ascii="Arial" w:hAnsi="Arial" w:cs="Arial"/>
          <w:color w:val="2F2F2F"/>
          <w:sz w:val="21"/>
          <w:szCs w:val="21"/>
        </w:rPr>
      </w:pPr>
      <w:r>
        <w:rPr>
          <w:rFonts w:ascii="Verdana" w:hAnsi="Verdana" w:cs="Arial"/>
          <w:color w:val="000000"/>
          <w:sz w:val="18"/>
          <w:szCs w:val="18"/>
          <w:bdr w:val="none" w:sz="0" w:space="0" w:color="auto" w:frame="1"/>
        </w:rPr>
        <w:t>T +420 732 457 780</w:t>
      </w:r>
      <w:r>
        <w:rPr>
          <w:rFonts w:ascii="Arial" w:hAnsi="Arial" w:cs="Arial"/>
          <w:color w:val="2F2F2F"/>
          <w:sz w:val="21"/>
          <w:szCs w:val="21"/>
        </w:rPr>
        <w:br/>
      </w:r>
      <w:hyperlink r:id="rId33" w:tgtFrame="_blank" w:history="1">
        <w:r>
          <w:rPr>
            <w:rStyle w:val="Hypertextovodkaz"/>
            <w:rFonts w:ascii="Verdana" w:eastAsiaTheme="majorEastAsia" w:hAnsi="Verdana" w:cs="Arial"/>
            <w:color w:val="038ABC"/>
            <w:sz w:val="21"/>
            <w:szCs w:val="21"/>
            <w:bdr w:val="none" w:sz="0" w:space="0" w:color="auto" w:frame="1"/>
          </w:rPr>
          <w:t>petr.hercik@oxygenpr.cz</w:t>
        </w:r>
      </w:hyperlink>
    </w:p>
    <w:p w:rsidR="00A610DA" w:rsidRDefault="00A610DA" w:rsidP="00A610DA">
      <w:pPr>
        <w:jc w:val="both"/>
      </w:pPr>
      <w:r>
        <w:lastRenderedPageBreak/>
        <w:t>12.</w:t>
      </w:r>
    </w:p>
    <w:p w:rsidR="00A610DA" w:rsidRDefault="00A610DA" w:rsidP="00A610DA">
      <w:pPr>
        <w:jc w:val="both"/>
      </w:pPr>
      <w:r>
        <w:t>ZOO Praha</w:t>
      </w:r>
    </w:p>
    <w:p w:rsidR="00A610DA" w:rsidRDefault="00A610DA" w:rsidP="00A610DA">
      <w:pPr>
        <w:jc w:val="both"/>
      </w:pPr>
      <w:r>
        <w:t>Projekt: „Krátce ze ZOO Praha“</w:t>
      </w:r>
    </w:p>
    <w:p w:rsidR="00A610DA" w:rsidRDefault="00A610DA" w:rsidP="00A610DA">
      <w:pPr>
        <w:pStyle w:val="Normlnweb"/>
        <w:spacing w:before="0" w:beforeAutospacing="0" w:after="0" w:afterAutospacing="0" w:line="250" w:lineRule="atLeast"/>
        <w:jc w:val="both"/>
        <w:rPr>
          <w:rFonts w:ascii="Arial" w:hAnsi="Arial" w:cs="Arial"/>
          <w:b/>
          <w:bCs/>
          <w:color w:val="505050"/>
          <w:sz w:val="22"/>
          <w:szCs w:val="22"/>
        </w:rPr>
      </w:pPr>
      <w:r>
        <w:rPr>
          <w:rFonts w:ascii="Arial" w:hAnsi="Arial" w:cs="Arial"/>
          <w:b/>
          <w:bCs/>
          <w:color w:val="505050"/>
          <w:sz w:val="22"/>
          <w:szCs w:val="22"/>
        </w:rPr>
        <w:t>Trochu jsem váhal, jestli se dnes hodí psát o zavřené zoologické zahradě, ale tohle je koneckonců </w:t>
      </w:r>
      <w:proofErr w:type="spellStart"/>
      <w:r>
        <w:rPr>
          <w:rStyle w:val="Zvraznn"/>
          <w:rFonts w:ascii="Arial" w:hAnsi="Arial" w:cs="Arial"/>
          <w:b/>
          <w:bCs/>
          <w:color w:val="505050"/>
          <w:sz w:val="22"/>
          <w:szCs w:val="22"/>
        </w:rPr>
        <w:t>Zoo</w:t>
      </w:r>
      <w:r>
        <w:rPr>
          <w:rFonts w:ascii="Arial" w:hAnsi="Arial" w:cs="Arial"/>
          <w:b/>
          <w:bCs/>
          <w:color w:val="505050"/>
          <w:sz w:val="22"/>
          <w:szCs w:val="22"/>
        </w:rPr>
        <w:t>pisník</w:t>
      </w:r>
      <w:proofErr w:type="spellEnd"/>
      <w:r>
        <w:rPr>
          <w:rFonts w:ascii="Arial" w:hAnsi="Arial" w:cs="Arial"/>
          <w:b/>
          <w:bCs/>
          <w:color w:val="505050"/>
          <w:sz w:val="22"/>
          <w:szCs w:val="22"/>
        </w:rPr>
        <w:t xml:space="preserve"> – a jak se opakovaně přesvědčuji, dost lidí zajímá, co se u nás teď děje.</w:t>
      </w:r>
    </w:p>
    <w:p w:rsidR="005D118C" w:rsidRDefault="005D118C" w:rsidP="00A610DA">
      <w:pPr>
        <w:pStyle w:val="Normlnweb"/>
        <w:spacing w:before="0" w:beforeAutospacing="0" w:after="0" w:afterAutospacing="0" w:line="250" w:lineRule="atLeast"/>
        <w:jc w:val="both"/>
        <w:rPr>
          <w:rFonts w:ascii="Arial" w:hAnsi="Arial" w:cs="Arial"/>
          <w:b/>
          <w:bCs/>
          <w:color w:val="505050"/>
          <w:sz w:val="22"/>
          <w:szCs w:val="22"/>
        </w:rPr>
      </w:pPr>
    </w:p>
    <w:p w:rsidR="005D118C" w:rsidRDefault="004C43AF" w:rsidP="005D118C">
      <w:pPr>
        <w:pStyle w:val="Normlnweb"/>
        <w:spacing w:before="0" w:beforeAutospacing="0" w:after="0" w:afterAutospacing="0" w:line="250" w:lineRule="atLeast"/>
        <w:jc w:val="both"/>
        <w:rPr>
          <w:rFonts w:ascii="Arial" w:hAnsi="Arial" w:cs="Arial"/>
          <w:b/>
          <w:bCs/>
          <w:color w:val="505050"/>
          <w:sz w:val="22"/>
          <w:szCs w:val="22"/>
        </w:rPr>
      </w:pPr>
      <w:hyperlink r:id="rId34" w:history="1">
        <w:r w:rsidR="005D118C">
          <w:rPr>
            <w:rStyle w:val="Hypertextovodkaz"/>
          </w:rPr>
          <w:t>https://www.zoopraha.cz/aktualne/ostatni-clanky/12258-vyjimecny-projekt-na-dobu-karanteny-kratce-ze-zoo</w:t>
        </w:r>
      </w:hyperlink>
    </w:p>
    <w:p w:rsidR="00A610DA" w:rsidRDefault="005D118C" w:rsidP="00A610DA">
      <w:pPr>
        <w:jc w:val="both"/>
      </w:pPr>
      <w:r>
        <w:rPr>
          <w:rFonts w:ascii="Arial" w:hAnsi="Arial" w:cs="Arial"/>
          <w:noProof/>
          <w:color w:val="000000"/>
          <w:sz w:val="27"/>
          <w:szCs w:val="27"/>
          <w:lang w:eastAsia="cs-CZ"/>
        </w:rPr>
        <w:drawing>
          <wp:anchor distT="0" distB="0" distL="114300" distR="114300" simplePos="0" relativeHeight="251658240" behindDoc="1" locked="0" layoutInCell="1" allowOverlap="1" wp14:anchorId="4604A20F" wp14:editId="3AC9E966">
            <wp:simplePos x="0" y="0"/>
            <wp:positionH relativeFrom="column">
              <wp:posOffset>-90170</wp:posOffset>
            </wp:positionH>
            <wp:positionV relativeFrom="paragraph">
              <wp:posOffset>274955</wp:posOffset>
            </wp:positionV>
            <wp:extent cx="4822190" cy="1783715"/>
            <wp:effectExtent l="0" t="0" r="0" b="6985"/>
            <wp:wrapTight wrapText="bothSides">
              <wp:wrapPolygon edited="0">
                <wp:start x="0" y="0"/>
                <wp:lineTo x="0" y="21454"/>
                <wp:lineTo x="21503" y="21454"/>
                <wp:lineTo x="21503" y="0"/>
                <wp:lineTo x="0" y="0"/>
              </wp:wrapPolygon>
            </wp:wrapTight>
            <wp:docPr id="8" name="Obrázek 8" descr="Pohledem ředit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ohledem ředitel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22190" cy="1783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10DA" w:rsidRDefault="00A610DA" w:rsidP="00A610DA">
      <w:pPr>
        <w:rPr>
          <w:rFonts w:ascii="Arial" w:hAnsi="Arial" w:cs="Arial"/>
          <w:color w:val="000000"/>
          <w:sz w:val="27"/>
          <w:szCs w:val="27"/>
        </w:rPr>
      </w:pPr>
    </w:p>
    <w:p w:rsidR="00A610DA" w:rsidRDefault="00A610DA" w:rsidP="00A610DA">
      <w:pPr>
        <w:rPr>
          <w:rFonts w:ascii="Arial" w:hAnsi="Arial" w:cs="Arial"/>
          <w:color w:val="505050"/>
          <w:sz w:val="27"/>
          <w:szCs w:val="27"/>
        </w:rPr>
      </w:pPr>
    </w:p>
    <w:p w:rsidR="00A610DA" w:rsidRDefault="00A610DA" w:rsidP="00A610DA">
      <w:pPr>
        <w:pStyle w:val="Normlnweb"/>
        <w:spacing w:before="0" w:beforeAutospacing="0" w:after="0" w:afterAutospacing="0" w:line="250" w:lineRule="atLeast"/>
        <w:jc w:val="both"/>
        <w:rPr>
          <w:rFonts w:ascii="Arial" w:hAnsi="Arial" w:cs="Arial"/>
          <w:b/>
          <w:bCs/>
          <w:color w:val="505050"/>
          <w:sz w:val="22"/>
          <w:szCs w:val="22"/>
        </w:rPr>
      </w:pPr>
    </w:p>
    <w:p w:rsidR="00A610DA" w:rsidRDefault="00A610DA" w:rsidP="00A610DA">
      <w:pPr>
        <w:pStyle w:val="Normlnweb"/>
        <w:spacing w:before="0" w:beforeAutospacing="0" w:after="0" w:afterAutospacing="0" w:line="250" w:lineRule="atLeast"/>
        <w:jc w:val="both"/>
        <w:rPr>
          <w:rFonts w:ascii="Arial" w:hAnsi="Arial" w:cs="Arial"/>
          <w:b/>
          <w:bCs/>
          <w:color w:val="505050"/>
          <w:sz w:val="22"/>
          <w:szCs w:val="22"/>
        </w:rPr>
      </w:pPr>
    </w:p>
    <w:p w:rsidR="00A610DA" w:rsidRDefault="00A610DA" w:rsidP="00A610DA">
      <w:pPr>
        <w:pStyle w:val="Normlnweb"/>
        <w:spacing w:before="0" w:beforeAutospacing="0" w:after="0" w:afterAutospacing="0" w:line="250" w:lineRule="atLeast"/>
        <w:jc w:val="both"/>
        <w:rPr>
          <w:rFonts w:ascii="Arial" w:hAnsi="Arial" w:cs="Arial"/>
          <w:b/>
          <w:bCs/>
          <w:color w:val="505050"/>
          <w:sz w:val="22"/>
          <w:szCs w:val="22"/>
        </w:rPr>
      </w:pPr>
    </w:p>
    <w:p w:rsidR="00A610DA" w:rsidRDefault="00A610DA" w:rsidP="00A610DA">
      <w:pPr>
        <w:pStyle w:val="Normlnweb"/>
        <w:spacing w:before="0" w:beforeAutospacing="0" w:after="0" w:afterAutospacing="0" w:line="250" w:lineRule="atLeast"/>
        <w:jc w:val="both"/>
        <w:rPr>
          <w:rFonts w:ascii="Arial" w:hAnsi="Arial" w:cs="Arial"/>
          <w:b/>
          <w:bCs/>
          <w:color w:val="505050"/>
          <w:sz w:val="22"/>
          <w:szCs w:val="22"/>
        </w:rPr>
      </w:pPr>
    </w:p>
    <w:p w:rsidR="00A610DA" w:rsidRDefault="00A610DA" w:rsidP="00A610DA">
      <w:pPr>
        <w:pStyle w:val="Normlnweb"/>
        <w:spacing w:before="0" w:beforeAutospacing="0" w:after="0" w:afterAutospacing="0" w:line="250" w:lineRule="atLeast"/>
        <w:jc w:val="both"/>
        <w:rPr>
          <w:rFonts w:ascii="Arial" w:hAnsi="Arial" w:cs="Arial"/>
          <w:b/>
          <w:bCs/>
          <w:color w:val="505050"/>
          <w:sz w:val="22"/>
          <w:szCs w:val="22"/>
        </w:rPr>
      </w:pPr>
    </w:p>
    <w:p w:rsidR="00A610DA" w:rsidRDefault="00A610DA" w:rsidP="00A610DA">
      <w:pPr>
        <w:spacing w:line="250" w:lineRule="atLeast"/>
        <w:jc w:val="both"/>
        <w:rPr>
          <w:rFonts w:ascii="Arial" w:hAnsi="Arial" w:cs="Arial"/>
          <w:color w:val="505050"/>
        </w:rPr>
      </w:pPr>
      <w:r>
        <w:rPr>
          <w:rStyle w:val="easyimgcaption"/>
          <w:rFonts w:ascii="Arial" w:hAnsi="Arial" w:cs="Arial"/>
          <w:color w:val="505050"/>
          <w:shd w:val="clear" w:color="auto" w:fill="F2F2F2"/>
        </w:rPr>
        <w:t> </w:t>
      </w:r>
    </w:p>
    <w:p w:rsidR="00A610DA" w:rsidRDefault="00A610DA" w:rsidP="00A610DA">
      <w:pPr>
        <w:pStyle w:val="Normlnweb"/>
        <w:spacing w:before="0" w:beforeAutospacing="0" w:after="0" w:afterAutospacing="0" w:line="250" w:lineRule="atLeast"/>
        <w:jc w:val="both"/>
        <w:rPr>
          <w:rFonts w:ascii="Arial" w:hAnsi="Arial" w:cs="Arial"/>
          <w:color w:val="505050"/>
          <w:sz w:val="22"/>
          <w:szCs w:val="22"/>
        </w:rPr>
      </w:pPr>
      <w:r>
        <w:rPr>
          <w:rFonts w:ascii="Arial" w:hAnsi="Arial" w:cs="Arial"/>
          <w:color w:val="505050"/>
          <w:sz w:val="22"/>
          <w:szCs w:val="22"/>
        </w:rPr>
        <w:t>Zatím naštěstí fungujeme bez větších problémů. Mnoho našich zaměstnanců zůstává doma a v areálu zoo pracují hlavně ti, kdo mají na starost zvířata a nejzákladnější provoz: kurátoři, chovatelé, veterinář, krmiváři, údržbáři a podobně. Hrubým odhadem je nyní v zahradě ve srovnání s obvyklým stavem asi třetina pracovníků. K nim ovšem musíme připočíst zaměstnance stavebních firem, kteří pracují hned na několika projektech, z nichž nejrozsáhlejší je stavba nového pavilonu goril. Jenže vyvstává otázka, jak dlouho bude výstavba ještě pokračovat…</w:t>
      </w:r>
    </w:p>
    <w:p w:rsidR="00A610DA" w:rsidRDefault="00A610DA" w:rsidP="00A610DA">
      <w:pPr>
        <w:pStyle w:val="Normlnweb"/>
        <w:spacing w:before="0" w:beforeAutospacing="0" w:after="0" w:afterAutospacing="0" w:line="250" w:lineRule="atLeast"/>
        <w:jc w:val="both"/>
        <w:rPr>
          <w:rFonts w:ascii="Arial" w:hAnsi="Arial" w:cs="Arial"/>
          <w:color w:val="505050"/>
          <w:sz w:val="22"/>
          <w:szCs w:val="22"/>
        </w:rPr>
      </w:pPr>
      <w:r>
        <w:rPr>
          <w:rFonts w:ascii="Arial" w:hAnsi="Arial" w:cs="Arial"/>
          <w:color w:val="505050"/>
          <w:sz w:val="22"/>
          <w:szCs w:val="22"/>
        </w:rPr>
        <w:t>Nejvíc nás trápí, jak v příštích týdnech zajistit péči o nejnáročnější zvířata. Jako příklad lze uvést slony. Jejich chovatelé jsou špičkoví profesionálové, kteří dokonale znají své svěřence a ti naopak znají je. Představa, že „</w:t>
      </w:r>
      <w:proofErr w:type="spellStart"/>
      <w:r>
        <w:rPr>
          <w:rFonts w:ascii="Arial" w:hAnsi="Arial" w:cs="Arial"/>
          <w:color w:val="505050"/>
          <w:sz w:val="22"/>
          <w:szCs w:val="22"/>
        </w:rPr>
        <w:t>slonaři</w:t>
      </w:r>
      <w:proofErr w:type="spellEnd"/>
      <w:r>
        <w:rPr>
          <w:rFonts w:ascii="Arial" w:hAnsi="Arial" w:cs="Arial"/>
          <w:color w:val="505050"/>
          <w:sz w:val="22"/>
          <w:szCs w:val="22"/>
        </w:rPr>
        <w:t xml:space="preserve">“ uvíznou v karanténě, byla zejména pro kurátora Pavla Brandla noční můrou už v době, kdy se ještě všude psalo o nevýznamné </w:t>
      </w:r>
      <w:proofErr w:type="spellStart"/>
      <w:r>
        <w:rPr>
          <w:rFonts w:ascii="Arial" w:hAnsi="Arial" w:cs="Arial"/>
          <w:color w:val="505050"/>
          <w:sz w:val="22"/>
          <w:szCs w:val="22"/>
        </w:rPr>
        <w:t>chřipečce</w:t>
      </w:r>
      <w:proofErr w:type="spellEnd"/>
      <w:r>
        <w:rPr>
          <w:rFonts w:ascii="Arial" w:hAnsi="Arial" w:cs="Arial"/>
          <w:color w:val="505050"/>
          <w:sz w:val="22"/>
          <w:szCs w:val="22"/>
        </w:rPr>
        <w:t xml:space="preserve">. Proto jsou naši </w:t>
      </w:r>
      <w:proofErr w:type="spellStart"/>
      <w:r>
        <w:rPr>
          <w:rFonts w:ascii="Arial" w:hAnsi="Arial" w:cs="Arial"/>
          <w:color w:val="505050"/>
          <w:sz w:val="22"/>
          <w:szCs w:val="22"/>
        </w:rPr>
        <w:t>slonaři</w:t>
      </w:r>
      <w:proofErr w:type="spellEnd"/>
      <w:r>
        <w:rPr>
          <w:rFonts w:ascii="Arial" w:hAnsi="Arial" w:cs="Arial"/>
          <w:color w:val="505050"/>
          <w:sz w:val="22"/>
          <w:szCs w:val="22"/>
        </w:rPr>
        <w:t xml:space="preserve"> – ale obdobně i chovatelé na některých jiných pracovištích – rozděleni do dvou týmů, které spolu nepřijdou do styku. Kdyby jeden tým šel do karantény, zastoupil by ho druhý. Současně se ale připravujeme i na krizovou variantu, kdy by musely být nahrazeny oba týmy. Nezastírám, že zrovna ve sloninci by to v situaci, kdy tam očekáváme hned dva porody, byl velký problém.</w:t>
      </w:r>
    </w:p>
    <w:p w:rsidR="00A610DA" w:rsidRDefault="00A610DA" w:rsidP="00A610DA">
      <w:pPr>
        <w:pStyle w:val="Normlnweb"/>
        <w:spacing w:before="0" w:beforeAutospacing="0" w:after="0" w:afterAutospacing="0" w:line="250" w:lineRule="atLeast"/>
        <w:jc w:val="both"/>
        <w:rPr>
          <w:rFonts w:ascii="Arial" w:hAnsi="Arial" w:cs="Arial"/>
          <w:color w:val="505050"/>
          <w:sz w:val="22"/>
          <w:szCs w:val="22"/>
        </w:rPr>
      </w:pPr>
      <w:r>
        <w:rPr>
          <w:rFonts w:ascii="Arial" w:hAnsi="Arial" w:cs="Arial"/>
          <w:color w:val="505050"/>
          <w:sz w:val="22"/>
          <w:szCs w:val="22"/>
        </w:rPr>
        <w:t xml:space="preserve">Život našich zvířat jde dál, epidemie </w:t>
      </w:r>
      <w:proofErr w:type="spellStart"/>
      <w:r>
        <w:rPr>
          <w:rFonts w:ascii="Arial" w:hAnsi="Arial" w:cs="Arial"/>
          <w:color w:val="505050"/>
          <w:sz w:val="22"/>
          <w:szCs w:val="22"/>
        </w:rPr>
        <w:t>neepidemie</w:t>
      </w:r>
      <w:proofErr w:type="spellEnd"/>
      <w:r>
        <w:rPr>
          <w:rFonts w:ascii="Arial" w:hAnsi="Arial" w:cs="Arial"/>
          <w:color w:val="505050"/>
          <w:sz w:val="22"/>
          <w:szCs w:val="22"/>
        </w:rPr>
        <w:t>. Hned minulý pátek, v první den, kdy byla zoo pro veřejnost uzavřena, se u lemurů narodila dvojčata. Mláďata však téměř každým dnem přibývají také  u dalších savců, stejně jako ptáků a plazů. Někde se zas objevují snůšky a třeba u ledních medvědů zrovna probíhá prvotní fáze rozmnožovacího cyklu.</w:t>
      </w:r>
    </w:p>
    <w:p w:rsidR="00A610DA" w:rsidRDefault="00A610DA" w:rsidP="00A610DA">
      <w:pPr>
        <w:pStyle w:val="Normlnweb"/>
        <w:spacing w:before="0" w:beforeAutospacing="0" w:after="0" w:afterAutospacing="0" w:line="250" w:lineRule="atLeast"/>
        <w:jc w:val="both"/>
        <w:rPr>
          <w:rFonts w:ascii="Arial" w:hAnsi="Arial" w:cs="Arial"/>
          <w:color w:val="505050"/>
          <w:sz w:val="22"/>
          <w:szCs w:val="22"/>
        </w:rPr>
      </w:pPr>
      <w:r>
        <w:rPr>
          <w:rFonts w:ascii="Arial" w:hAnsi="Arial" w:cs="Arial"/>
          <w:color w:val="505050"/>
          <w:sz w:val="22"/>
          <w:szCs w:val="22"/>
        </w:rPr>
        <w:t>Aby naši příznivci mohli sledovat alespoň střípky z nynějšího dění v Zoo Praha, začal jsem pro ně spolu s chovateli natáčet každý den několik krátkých videí. Dokonce jsme pro tato videa zřídili </w:t>
      </w:r>
      <w:hyperlink r:id="rId36" w:tgtFrame="_blank" w:history="1">
        <w:r>
          <w:rPr>
            <w:rStyle w:val="Siln"/>
            <w:rFonts w:ascii="Arial" w:eastAsiaTheme="majorEastAsia" w:hAnsi="Arial" w:cs="Arial"/>
            <w:color w:val="505050"/>
            <w:sz w:val="22"/>
            <w:szCs w:val="22"/>
            <w:u w:val="single"/>
          </w:rPr>
          <w:t>speciální kanál</w:t>
        </w:r>
      </w:hyperlink>
      <w:r>
        <w:rPr>
          <w:rFonts w:ascii="Arial" w:hAnsi="Arial" w:cs="Arial"/>
          <w:color w:val="505050"/>
          <w:sz w:val="22"/>
          <w:szCs w:val="22"/>
        </w:rPr>
        <w:t>, takže jsou z nás zoo-</w:t>
      </w:r>
      <w:proofErr w:type="spellStart"/>
      <w:r>
        <w:rPr>
          <w:rFonts w:ascii="Arial" w:hAnsi="Arial" w:cs="Arial"/>
          <w:color w:val="505050"/>
          <w:sz w:val="22"/>
          <w:szCs w:val="22"/>
        </w:rPr>
        <w:t>youtubeři</w:t>
      </w:r>
      <w:proofErr w:type="spellEnd"/>
      <w:r>
        <w:rPr>
          <w:rFonts w:ascii="Arial" w:hAnsi="Arial" w:cs="Arial"/>
          <w:color w:val="505050"/>
          <w:sz w:val="22"/>
          <w:szCs w:val="22"/>
        </w:rPr>
        <w:t>. Přinejmenším mně to současně pomáhá zahánět tísnivý pocit z prázdné zoologické zahrady.</w:t>
      </w:r>
    </w:p>
    <w:p w:rsidR="00A610DA" w:rsidRDefault="005D118C" w:rsidP="00A610DA">
      <w:pPr>
        <w:pStyle w:val="Normlnweb"/>
        <w:shd w:val="clear" w:color="auto" w:fill="FFFFFF"/>
        <w:spacing w:before="0" w:beforeAutospacing="0" w:after="0" w:afterAutospacing="0" w:line="300" w:lineRule="atLeast"/>
        <w:textAlignment w:val="baseline"/>
        <w:rPr>
          <w:rFonts w:ascii="Arial" w:hAnsi="Arial" w:cs="Arial"/>
          <w:color w:val="2F2F2F"/>
          <w:sz w:val="21"/>
          <w:szCs w:val="21"/>
        </w:rPr>
      </w:pPr>
      <w:r>
        <w:rPr>
          <w:rFonts w:ascii="Arial" w:hAnsi="Arial" w:cs="Arial"/>
          <w:noProof/>
          <w:color w:val="FF0000"/>
          <w:shd w:val="clear" w:color="auto" w:fill="F2F2F2"/>
        </w:rPr>
        <w:lastRenderedPageBreak/>
        <w:drawing>
          <wp:anchor distT="0" distB="0" distL="114300" distR="114300" simplePos="0" relativeHeight="251659264" behindDoc="1" locked="0" layoutInCell="1" allowOverlap="1" wp14:anchorId="502385DE" wp14:editId="7DD36572">
            <wp:simplePos x="0" y="0"/>
            <wp:positionH relativeFrom="column">
              <wp:posOffset>595630</wp:posOffset>
            </wp:positionH>
            <wp:positionV relativeFrom="paragraph">
              <wp:posOffset>-455930</wp:posOffset>
            </wp:positionV>
            <wp:extent cx="4400550" cy="2476500"/>
            <wp:effectExtent l="0" t="0" r="0" b="0"/>
            <wp:wrapTight wrapText="bothSides">
              <wp:wrapPolygon edited="0">
                <wp:start x="0" y="0"/>
                <wp:lineTo x="0" y="21434"/>
                <wp:lineTo x="21506" y="21434"/>
                <wp:lineTo x="21506" y="0"/>
                <wp:lineTo x="0" y="0"/>
              </wp:wrapPolygon>
            </wp:wrapTight>
            <wp:docPr id="7" name="Obrázek 7" descr="https://www.zoopraha.cz/cacheimg/7d/7d77bb6c855d27c3a5d9de6803d9241b.jpg">
              <a:hlinkClick xmlns:a="http://schemas.openxmlformats.org/drawingml/2006/main" r:id="rId37"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zoopraha.cz/cacheimg/7d/7d77bb6c855d27c3a5d9de6803d9241b.jpg">
                      <a:hlinkClick r:id="rId37" tgtFrame="&quot;_blank&quot;" tooltip="&quot;&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00550" cy="2476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10DA" w:rsidRDefault="00A610DA" w:rsidP="00A610DA"/>
    <w:p w:rsidR="00A610DA" w:rsidRDefault="00A610DA" w:rsidP="00A610DA">
      <w:pPr>
        <w:jc w:val="both"/>
      </w:pPr>
    </w:p>
    <w:p w:rsidR="00A610DA" w:rsidRDefault="00A610DA" w:rsidP="005A187E">
      <w:pPr>
        <w:pStyle w:val="Normlnweb"/>
        <w:shd w:val="clear" w:color="auto" w:fill="FFFFFF"/>
        <w:spacing w:before="0" w:beforeAutospacing="0" w:after="0" w:afterAutospacing="0" w:line="300" w:lineRule="atLeast"/>
        <w:textAlignment w:val="baseline"/>
        <w:rPr>
          <w:rFonts w:ascii="Arial" w:hAnsi="Arial" w:cs="Arial"/>
          <w:color w:val="2F2F2F"/>
          <w:sz w:val="21"/>
          <w:szCs w:val="21"/>
        </w:rPr>
      </w:pPr>
    </w:p>
    <w:p w:rsidR="005A187E" w:rsidRDefault="005A187E" w:rsidP="005A187E">
      <w:pPr>
        <w:pStyle w:val="Normlnweb"/>
        <w:shd w:val="clear" w:color="auto" w:fill="FFFFFF"/>
        <w:spacing w:before="0" w:beforeAutospacing="0" w:after="0" w:afterAutospacing="0" w:line="300" w:lineRule="atLeast"/>
        <w:textAlignment w:val="baseline"/>
        <w:rPr>
          <w:rFonts w:ascii="Arial" w:hAnsi="Arial" w:cs="Arial"/>
          <w:color w:val="2F2F2F"/>
          <w:sz w:val="21"/>
          <w:szCs w:val="21"/>
        </w:rPr>
      </w:pPr>
    </w:p>
    <w:p w:rsidR="005A187E" w:rsidRDefault="005A187E"/>
    <w:p w:rsidR="005D118C" w:rsidRDefault="005D118C"/>
    <w:p w:rsidR="005D118C" w:rsidRDefault="005D118C"/>
    <w:p w:rsidR="005D118C" w:rsidRDefault="005D118C"/>
    <w:p w:rsidR="005D118C" w:rsidRDefault="005D118C">
      <w:r>
        <w:t>13.</w:t>
      </w:r>
    </w:p>
    <w:p w:rsidR="005D118C" w:rsidRDefault="005D118C">
      <w:r>
        <w:t>MŠMT ČR</w:t>
      </w:r>
    </w:p>
    <w:p w:rsidR="005D118C" w:rsidRDefault="005D118C">
      <w:r>
        <w:t xml:space="preserve">Jak mluvit s dítětem o </w:t>
      </w:r>
      <w:proofErr w:type="spellStart"/>
      <w:r>
        <w:t>koronaviru</w:t>
      </w:r>
      <w:proofErr w:type="spellEnd"/>
      <w:r>
        <w:t>?</w:t>
      </w:r>
    </w:p>
    <w:p w:rsidR="005D118C" w:rsidRDefault="004C43AF" w:rsidP="005D118C">
      <w:hyperlink r:id="rId39" w:history="1">
        <w:r w:rsidR="005D118C">
          <w:rPr>
            <w:rStyle w:val="Hypertextovodkaz"/>
          </w:rPr>
          <w:t>https://www.mvcr.cz/clanek/jak-mluvit-s-detmi-o-koronaviru-nabizime-reseni.aspx</w:t>
        </w:r>
      </w:hyperlink>
    </w:p>
    <w:p w:rsidR="005D118C" w:rsidRPr="005D118C" w:rsidRDefault="005D118C" w:rsidP="005D118C">
      <w:pPr>
        <w:shd w:val="clear" w:color="auto" w:fill="FFFFFF"/>
        <w:spacing w:after="0" w:line="288" w:lineRule="atLeast"/>
        <w:jc w:val="both"/>
        <w:outlineLvl w:val="0"/>
        <w:rPr>
          <w:rFonts w:ascii="Arial CE" w:eastAsia="Times New Roman" w:hAnsi="Arial CE" w:cs="Arial CE"/>
          <w:color w:val="333333"/>
          <w:kern w:val="36"/>
          <w:lang w:eastAsia="cs-CZ"/>
        </w:rPr>
      </w:pPr>
      <w:r w:rsidRPr="005D118C">
        <w:rPr>
          <w:rFonts w:ascii="Arial CE" w:eastAsia="Times New Roman" w:hAnsi="Arial CE" w:cs="Arial CE"/>
          <w:color w:val="333333"/>
          <w:kern w:val="36"/>
          <w:lang w:eastAsia="cs-CZ"/>
        </w:rPr>
        <w:t xml:space="preserve">Jak mluvit s dětmi o </w:t>
      </w:r>
      <w:proofErr w:type="spellStart"/>
      <w:r w:rsidRPr="005D118C">
        <w:rPr>
          <w:rFonts w:ascii="Arial CE" w:eastAsia="Times New Roman" w:hAnsi="Arial CE" w:cs="Arial CE"/>
          <w:color w:val="333333"/>
          <w:kern w:val="36"/>
          <w:lang w:eastAsia="cs-CZ"/>
        </w:rPr>
        <w:t>koronaviru</w:t>
      </w:r>
      <w:proofErr w:type="spellEnd"/>
      <w:r w:rsidRPr="005D118C">
        <w:rPr>
          <w:rFonts w:ascii="Arial CE" w:eastAsia="Times New Roman" w:hAnsi="Arial CE" w:cs="Arial CE"/>
          <w:color w:val="333333"/>
          <w:kern w:val="36"/>
          <w:lang w:eastAsia="cs-CZ"/>
        </w:rPr>
        <w:t>? Nabízíme řešení</w:t>
      </w:r>
    </w:p>
    <w:p w:rsidR="005D118C" w:rsidRPr="005D118C" w:rsidRDefault="005D118C" w:rsidP="005D118C">
      <w:pPr>
        <w:shd w:val="clear" w:color="auto" w:fill="FFFFFF"/>
        <w:spacing w:after="408" w:line="240" w:lineRule="auto"/>
        <w:jc w:val="both"/>
        <w:rPr>
          <w:rFonts w:ascii="Arial CE" w:eastAsia="Times New Roman" w:hAnsi="Arial CE" w:cs="Arial CE"/>
          <w:color w:val="4F4F4F"/>
          <w:lang w:eastAsia="cs-CZ"/>
        </w:rPr>
      </w:pPr>
      <w:r w:rsidRPr="005D118C">
        <w:rPr>
          <w:rFonts w:ascii="Arial CE" w:eastAsia="Times New Roman" w:hAnsi="Arial CE" w:cs="Arial CE"/>
          <w:color w:val="4F4F4F"/>
          <w:lang w:eastAsia="cs-CZ"/>
        </w:rPr>
        <w:t xml:space="preserve">Současná pandemie </w:t>
      </w:r>
      <w:proofErr w:type="spellStart"/>
      <w:r w:rsidRPr="005D118C">
        <w:rPr>
          <w:rFonts w:ascii="Arial CE" w:eastAsia="Times New Roman" w:hAnsi="Arial CE" w:cs="Arial CE"/>
          <w:color w:val="4F4F4F"/>
          <w:lang w:eastAsia="cs-CZ"/>
        </w:rPr>
        <w:t>koronaviru</w:t>
      </w:r>
      <w:proofErr w:type="spellEnd"/>
      <w:r w:rsidRPr="005D118C">
        <w:rPr>
          <w:rFonts w:ascii="Arial CE" w:eastAsia="Times New Roman" w:hAnsi="Arial CE" w:cs="Arial CE"/>
          <w:color w:val="4F4F4F"/>
          <w:lang w:eastAsia="cs-CZ"/>
        </w:rPr>
        <w:t xml:space="preserve"> se dotýká i dětí, které často nerozumí tomu, proč nesmí do školy nebo navštěvovat své babičky. Mohou mít obavy a strachy, které vůbec nevnímáme. Ani dospělí mnohdy nevědí, jak o pandemii mluvit, co si o tom ale mají myslet děti a jak jim hrozbu </w:t>
      </w:r>
      <w:proofErr w:type="spellStart"/>
      <w:r w:rsidRPr="005D118C">
        <w:rPr>
          <w:rFonts w:ascii="Arial CE" w:eastAsia="Times New Roman" w:hAnsi="Arial CE" w:cs="Arial CE"/>
          <w:color w:val="4F4F4F"/>
          <w:lang w:eastAsia="cs-CZ"/>
        </w:rPr>
        <w:t>koronaviru</w:t>
      </w:r>
      <w:proofErr w:type="spellEnd"/>
      <w:r w:rsidRPr="005D118C">
        <w:rPr>
          <w:rFonts w:ascii="Arial CE" w:eastAsia="Times New Roman" w:hAnsi="Arial CE" w:cs="Arial CE"/>
          <w:color w:val="4F4F4F"/>
          <w:lang w:eastAsia="cs-CZ"/>
        </w:rPr>
        <w:t xml:space="preserve"> vysvětlit? Proto naše psychologické pracoviště spolu s dalšími dobrovolníky připravilo v rámci mezinárodní spolupráce českou verzi ilustrované brožurky pro malé i velké „Ahoj, já jsem Korona“. Pokud pomůžeme dětem správně a v klidné atmosféře vysvětlit fakta, pochopit běžné emoce jako strach, úzkost, hněv a smutek, pomůžeme nejen jim, ale i sobě. </w:t>
      </w:r>
    </w:p>
    <w:p w:rsidR="005D118C" w:rsidRPr="005D118C" w:rsidRDefault="005D118C" w:rsidP="005D118C">
      <w:pPr>
        <w:shd w:val="clear" w:color="auto" w:fill="FFFFFF"/>
        <w:spacing w:after="0" w:line="240" w:lineRule="auto"/>
        <w:jc w:val="both"/>
        <w:rPr>
          <w:rFonts w:ascii="Arial CE" w:eastAsia="Times New Roman" w:hAnsi="Arial CE" w:cs="Arial CE"/>
          <w:color w:val="4F4F4F"/>
          <w:lang w:eastAsia="cs-CZ"/>
        </w:rPr>
      </w:pPr>
      <w:r w:rsidRPr="005D118C">
        <w:rPr>
          <w:rFonts w:ascii="Arial CE" w:eastAsia="Times New Roman" w:hAnsi="Arial CE" w:cs="Arial CE"/>
          <w:color w:val="4F4F4F"/>
          <w:u w:val="single"/>
          <w:lang w:eastAsia="cs-CZ"/>
        </w:rPr>
        <w:t>Velmi vás prosíme, využijte své možnosti, zveřejněte a rozšiřte tuto ilustrovanou brožuru! Totéž uděláme my na Ministerstvu vnitra.</w:t>
      </w:r>
      <w:r w:rsidRPr="005D118C">
        <w:rPr>
          <w:rFonts w:ascii="Arial CE" w:eastAsia="Times New Roman" w:hAnsi="Arial CE" w:cs="Arial CE"/>
          <w:color w:val="4F4F4F"/>
          <w:lang w:eastAsia="cs-CZ"/>
        </w:rPr>
        <w:t> S brožurou budou pracovat naši zaměstnanci, policie, hasiči i Česká pošta. Další využití předpokládáme prostřednictvím Českomoravské psychologické společnosti a Unie psychologických asociací. Chystáme se také využít možnosti Ministerstva školství.</w:t>
      </w:r>
    </w:p>
    <w:p w:rsidR="005D118C" w:rsidRPr="005D118C" w:rsidRDefault="005D118C" w:rsidP="005D118C">
      <w:pPr>
        <w:shd w:val="clear" w:color="auto" w:fill="FFFFFF"/>
        <w:spacing w:after="0" w:line="240" w:lineRule="auto"/>
        <w:jc w:val="both"/>
        <w:rPr>
          <w:rFonts w:ascii="Arial CE" w:eastAsia="Times New Roman" w:hAnsi="Arial CE" w:cs="Arial CE"/>
          <w:color w:val="4F4F4F"/>
          <w:lang w:eastAsia="cs-CZ"/>
        </w:rPr>
      </w:pPr>
      <w:r w:rsidRPr="005D118C">
        <w:rPr>
          <w:rFonts w:ascii="Arial CE" w:eastAsia="Times New Roman" w:hAnsi="Arial CE" w:cs="Arial CE"/>
          <w:color w:val="4F4F4F"/>
          <w:lang w:eastAsia="cs-CZ"/>
        </w:rPr>
        <w:t xml:space="preserve">Brožuru, kterou najdete v příloze, laskavě poskytla její autorka paní </w:t>
      </w:r>
      <w:proofErr w:type="spellStart"/>
      <w:r w:rsidRPr="005D118C">
        <w:rPr>
          <w:rFonts w:ascii="Arial CE" w:eastAsia="Times New Roman" w:hAnsi="Arial CE" w:cs="Arial CE"/>
          <w:color w:val="4F4F4F"/>
          <w:lang w:eastAsia="cs-CZ"/>
        </w:rPr>
        <w:t>Lies</w:t>
      </w:r>
      <w:proofErr w:type="spellEnd"/>
      <w:r w:rsidRPr="005D118C">
        <w:rPr>
          <w:rFonts w:ascii="Arial CE" w:eastAsia="Times New Roman" w:hAnsi="Arial CE" w:cs="Arial CE"/>
          <w:color w:val="4F4F4F"/>
          <w:lang w:eastAsia="cs-CZ"/>
        </w:rPr>
        <w:t xml:space="preserve"> </w:t>
      </w:r>
      <w:proofErr w:type="spellStart"/>
      <w:r w:rsidRPr="005D118C">
        <w:rPr>
          <w:rFonts w:ascii="Arial CE" w:eastAsia="Times New Roman" w:hAnsi="Arial CE" w:cs="Arial CE"/>
          <w:color w:val="4F4F4F"/>
          <w:lang w:eastAsia="cs-CZ"/>
        </w:rPr>
        <w:t>Scau</w:t>
      </w:r>
      <w:proofErr w:type="spellEnd"/>
      <w:r w:rsidRPr="005D118C">
        <w:rPr>
          <w:rFonts w:ascii="Arial CE" w:eastAsia="Times New Roman" w:hAnsi="Arial CE" w:cs="Arial CE"/>
          <w:color w:val="4F4F4F"/>
          <w:lang w:eastAsia="cs-CZ"/>
        </w:rPr>
        <w:t>, psychoterapeutka z </w:t>
      </w:r>
      <w:proofErr w:type="gramStart"/>
      <w:r w:rsidRPr="005D118C">
        <w:rPr>
          <w:rFonts w:ascii="Arial CE" w:eastAsia="Times New Roman" w:hAnsi="Arial CE" w:cs="Arial CE"/>
          <w:color w:val="4F4F4F"/>
          <w:lang w:eastAsia="cs-CZ"/>
        </w:rPr>
        <w:t>De</w:t>
      </w:r>
      <w:proofErr w:type="gramEnd"/>
      <w:r w:rsidRPr="005D118C">
        <w:rPr>
          <w:rFonts w:ascii="Arial CE" w:eastAsia="Times New Roman" w:hAnsi="Arial CE" w:cs="Arial CE"/>
          <w:color w:val="4F4F4F"/>
          <w:lang w:eastAsia="cs-CZ"/>
        </w:rPr>
        <w:t xml:space="preserve"> </w:t>
      </w:r>
      <w:proofErr w:type="spellStart"/>
      <w:r w:rsidRPr="005D118C">
        <w:rPr>
          <w:rFonts w:ascii="Arial CE" w:eastAsia="Times New Roman" w:hAnsi="Arial CE" w:cs="Arial CE"/>
          <w:color w:val="4F4F4F"/>
          <w:lang w:eastAsia="cs-CZ"/>
        </w:rPr>
        <w:t>Weg</w:t>
      </w:r>
      <w:proofErr w:type="spellEnd"/>
      <w:r w:rsidRPr="005D118C">
        <w:rPr>
          <w:rFonts w:ascii="Arial CE" w:eastAsia="Times New Roman" w:hAnsi="Arial CE" w:cs="Arial CE"/>
          <w:color w:val="4F4F4F"/>
          <w:lang w:eastAsia="cs-CZ"/>
        </w:rPr>
        <w:t xml:space="preserve"> </w:t>
      </w:r>
      <w:proofErr w:type="spellStart"/>
      <w:r w:rsidRPr="005D118C">
        <w:rPr>
          <w:rFonts w:ascii="Arial CE" w:eastAsia="Times New Roman" w:hAnsi="Arial CE" w:cs="Arial CE"/>
          <w:color w:val="4F4F4F"/>
          <w:lang w:eastAsia="cs-CZ"/>
        </w:rPr>
        <w:t>Wijzer</w:t>
      </w:r>
      <w:proofErr w:type="spellEnd"/>
      <w:r w:rsidRPr="005D118C">
        <w:rPr>
          <w:rFonts w:ascii="Arial CE" w:eastAsia="Times New Roman" w:hAnsi="Arial CE" w:cs="Arial CE"/>
          <w:color w:val="4F4F4F"/>
          <w:lang w:eastAsia="cs-CZ"/>
        </w:rPr>
        <w:t xml:space="preserve"> – Odborného centra pro terapii traumatu a smutku (Belgie) a fakulty Portland Institute </w:t>
      </w:r>
      <w:proofErr w:type="spellStart"/>
      <w:r w:rsidRPr="005D118C">
        <w:rPr>
          <w:rFonts w:ascii="Arial CE" w:eastAsia="Times New Roman" w:hAnsi="Arial CE" w:cs="Arial CE"/>
          <w:color w:val="4F4F4F"/>
          <w:lang w:eastAsia="cs-CZ"/>
        </w:rPr>
        <w:t>for</w:t>
      </w:r>
      <w:proofErr w:type="spellEnd"/>
      <w:r w:rsidRPr="005D118C">
        <w:rPr>
          <w:rFonts w:ascii="Arial CE" w:eastAsia="Times New Roman" w:hAnsi="Arial CE" w:cs="Arial CE"/>
          <w:color w:val="4F4F4F"/>
          <w:lang w:eastAsia="cs-CZ"/>
        </w:rPr>
        <w:t xml:space="preserve"> </w:t>
      </w:r>
      <w:proofErr w:type="spellStart"/>
      <w:r w:rsidRPr="005D118C">
        <w:rPr>
          <w:rFonts w:ascii="Arial CE" w:eastAsia="Times New Roman" w:hAnsi="Arial CE" w:cs="Arial CE"/>
          <w:color w:val="4F4F4F"/>
          <w:lang w:eastAsia="cs-CZ"/>
        </w:rPr>
        <w:t>Loss</w:t>
      </w:r>
      <w:proofErr w:type="spellEnd"/>
      <w:r w:rsidRPr="005D118C">
        <w:rPr>
          <w:rFonts w:ascii="Arial CE" w:eastAsia="Times New Roman" w:hAnsi="Arial CE" w:cs="Arial CE"/>
          <w:color w:val="4F4F4F"/>
          <w:lang w:eastAsia="cs-CZ"/>
        </w:rPr>
        <w:t xml:space="preserve"> &amp;</w:t>
      </w:r>
      <w:proofErr w:type="spellStart"/>
      <w:r w:rsidRPr="005D118C">
        <w:rPr>
          <w:rFonts w:ascii="Arial CE" w:eastAsia="Times New Roman" w:hAnsi="Arial CE" w:cs="Arial CE"/>
          <w:color w:val="4F4F4F"/>
          <w:lang w:eastAsia="cs-CZ"/>
        </w:rPr>
        <w:t>Transition</w:t>
      </w:r>
      <w:proofErr w:type="spellEnd"/>
      <w:r w:rsidRPr="005D118C">
        <w:rPr>
          <w:rFonts w:ascii="Arial CE" w:eastAsia="Times New Roman" w:hAnsi="Arial CE" w:cs="Arial CE"/>
          <w:color w:val="4F4F4F"/>
          <w:lang w:eastAsia="cs-CZ"/>
        </w:rPr>
        <w:t xml:space="preserve"> (USA). Brožuru jsme zveřejnili také </w:t>
      </w:r>
      <w:hyperlink r:id="rId40" w:anchor="Psycho" w:history="1">
        <w:r w:rsidRPr="005D118C">
          <w:rPr>
            <w:rFonts w:ascii="Arial CE" w:eastAsia="Times New Roman" w:hAnsi="Arial CE" w:cs="Arial CE"/>
            <w:b/>
            <w:bCs/>
            <w:color w:val="4A6382"/>
            <w:u w:val="single"/>
            <w:lang w:eastAsia="cs-CZ"/>
          </w:rPr>
          <w:t>zde</w:t>
        </w:r>
      </w:hyperlink>
      <w:r w:rsidRPr="005D118C">
        <w:rPr>
          <w:rFonts w:ascii="Arial CE" w:eastAsia="Times New Roman" w:hAnsi="Arial CE" w:cs="Arial CE"/>
          <w:color w:val="4F4F4F"/>
          <w:lang w:eastAsia="cs-CZ"/>
        </w:rPr>
        <w:t>, v češtině, angličtině a francouzštině. V plánu jsou další jazyky.</w:t>
      </w:r>
    </w:p>
    <w:p w:rsidR="005D118C" w:rsidRPr="005D118C" w:rsidRDefault="005D118C" w:rsidP="005D118C">
      <w:pPr>
        <w:shd w:val="clear" w:color="auto" w:fill="FFFFFF"/>
        <w:spacing w:after="408" w:line="240" w:lineRule="auto"/>
        <w:jc w:val="both"/>
        <w:rPr>
          <w:rFonts w:ascii="Arial CE" w:eastAsia="Times New Roman" w:hAnsi="Arial CE" w:cs="Arial CE"/>
          <w:color w:val="4F4F4F"/>
          <w:lang w:eastAsia="cs-CZ"/>
        </w:rPr>
      </w:pPr>
      <w:r w:rsidRPr="005D118C">
        <w:rPr>
          <w:rFonts w:ascii="Arial CE" w:eastAsia="Times New Roman" w:hAnsi="Arial CE" w:cs="Arial CE"/>
          <w:color w:val="4F4F4F"/>
          <w:lang w:eastAsia="cs-CZ"/>
        </w:rPr>
        <w:t>Budeme rádi, když se zapojíte, protože každá pomoc se počítá. Jde nám o posílení rodin i komunity. Spolu to zvládneme.</w:t>
      </w:r>
    </w:p>
    <w:p w:rsidR="005D118C" w:rsidRDefault="005D118C" w:rsidP="005D118C">
      <w:pPr>
        <w:shd w:val="clear" w:color="auto" w:fill="FFFFFF"/>
        <w:spacing w:after="0" w:line="240" w:lineRule="auto"/>
        <w:rPr>
          <w:rFonts w:ascii="Arial CE" w:eastAsia="Times New Roman" w:hAnsi="Arial CE" w:cs="Arial CE"/>
          <w:color w:val="4F4F4F"/>
          <w:lang w:eastAsia="cs-CZ"/>
        </w:rPr>
      </w:pPr>
      <w:r w:rsidRPr="005D118C">
        <w:rPr>
          <w:rFonts w:ascii="Arial CE" w:eastAsia="Times New Roman" w:hAnsi="Arial CE" w:cs="Arial CE"/>
          <w:color w:val="4F4F4F"/>
          <w:lang w:eastAsia="cs-CZ"/>
        </w:rPr>
        <w:t xml:space="preserve">Klára </w:t>
      </w:r>
      <w:proofErr w:type="spellStart"/>
      <w:r w:rsidRPr="005D118C">
        <w:rPr>
          <w:rFonts w:ascii="Arial CE" w:eastAsia="Times New Roman" w:hAnsi="Arial CE" w:cs="Arial CE"/>
          <w:color w:val="4F4F4F"/>
          <w:lang w:eastAsia="cs-CZ"/>
        </w:rPr>
        <w:t>Dlubalová</w:t>
      </w:r>
      <w:proofErr w:type="spellEnd"/>
      <w:r w:rsidRPr="005D118C">
        <w:rPr>
          <w:rFonts w:ascii="Arial CE" w:eastAsia="Times New Roman" w:hAnsi="Arial CE" w:cs="Arial CE"/>
          <w:color w:val="4F4F4F"/>
          <w:lang w:eastAsia="cs-CZ"/>
        </w:rPr>
        <w:br/>
        <w:t>pověřená řízením odboru tisku a public relations </w:t>
      </w:r>
    </w:p>
    <w:p w:rsidR="005D118C" w:rsidRPr="005D118C" w:rsidRDefault="005D118C" w:rsidP="005D118C">
      <w:pPr>
        <w:shd w:val="clear" w:color="auto" w:fill="FFFFFF"/>
        <w:spacing w:after="0" w:line="240" w:lineRule="auto"/>
        <w:rPr>
          <w:rFonts w:ascii="Arial CE" w:eastAsia="Times New Roman" w:hAnsi="Arial CE" w:cs="Arial CE"/>
          <w:color w:val="4F4F4F"/>
          <w:lang w:eastAsia="cs-CZ"/>
        </w:rPr>
      </w:pPr>
    </w:p>
    <w:p w:rsidR="005D118C" w:rsidRDefault="004C43AF" w:rsidP="005D118C">
      <w:pPr>
        <w:rPr>
          <w:rStyle w:val="Hypertextovodkaz"/>
        </w:rPr>
      </w:pPr>
      <w:hyperlink r:id="rId41" w:history="1">
        <w:r w:rsidR="005D118C">
          <w:rPr>
            <w:rStyle w:val="Hypertextovodkaz"/>
          </w:rPr>
          <w:t>file:///C:/Users/uzivatel/Downloads/Ahoj,_ja%CC%81_jsem_Korona!_CZ%20(2).pdf</w:t>
        </w:r>
      </w:hyperlink>
    </w:p>
    <w:p w:rsidR="00BF145A" w:rsidRDefault="004C43AF" w:rsidP="005D118C">
      <w:pPr>
        <w:rPr>
          <w:rStyle w:val="Hypertextovodkaz"/>
        </w:rPr>
      </w:pPr>
      <w:hyperlink r:id="rId42" w:history="1">
        <w:r w:rsidR="00BF145A">
          <w:rPr>
            <w:rStyle w:val="Hypertextovodkaz"/>
          </w:rPr>
          <w:t>file:///C:/Users/uzivatel/Downloads/K_pou%C5%BEit%C3%AD_materi%C3%A1lu_-_Ahoj_-_j%C3%A1_jsem_Korona!%20(1).pdf</w:t>
        </w:r>
      </w:hyperlink>
    </w:p>
    <w:p w:rsidR="002E5E20" w:rsidRDefault="002E5E20" w:rsidP="005D118C">
      <w:pPr>
        <w:rPr>
          <w:rStyle w:val="Hypertextovodkaz"/>
          <w:color w:val="auto"/>
          <w:u w:val="none"/>
        </w:rPr>
      </w:pPr>
      <w:r w:rsidRPr="002E5E20">
        <w:rPr>
          <w:rStyle w:val="Hypertextovodkaz"/>
          <w:color w:val="auto"/>
          <w:u w:val="none"/>
        </w:rPr>
        <w:lastRenderedPageBreak/>
        <w:t>14.</w:t>
      </w:r>
    </w:p>
    <w:p w:rsidR="002E5E20" w:rsidRPr="002E5E20" w:rsidRDefault="002E5E20" w:rsidP="005D118C">
      <w:pPr>
        <w:rPr>
          <w:rStyle w:val="Hypertextovodkaz"/>
          <w:color w:val="auto"/>
          <w:u w:val="none"/>
        </w:rPr>
      </w:pPr>
      <w:r>
        <w:rPr>
          <w:rStyle w:val="Hypertextovodkaz"/>
          <w:color w:val="auto"/>
          <w:u w:val="none"/>
        </w:rPr>
        <w:t>MŠMT ČR</w:t>
      </w:r>
    </w:p>
    <w:p w:rsidR="002E5E20" w:rsidRDefault="002E5E20" w:rsidP="002E5E20">
      <w:pPr>
        <w:pStyle w:val="Nadpis2"/>
        <w:spacing w:before="60" w:after="120"/>
        <w:rPr>
          <w:rFonts w:ascii="Arial" w:hAnsi="Arial" w:cs="Arial"/>
          <w:b w:val="0"/>
          <w:bCs w:val="0"/>
          <w:caps/>
          <w:color w:val="206875"/>
          <w:sz w:val="31"/>
          <w:szCs w:val="31"/>
        </w:rPr>
      </w:pPr>
      <w:r>
        <w:rPr>
          <w:rFonts w:ascii="Arial" w:hAnsi="Arial" w:cs="Arial"/>
          <w:b w:val="0"/>
          <w:bCs w:val="0"/>
          <w:caps/>
          <w:color w:val="206875"/>
          <w:sz w:val="31"/>
          <w:szCs w:val="31"/>
        </w:rPr>
        <w:t>NEJČASTĚJŠÍ DOTAZY K AKTUÁLNÍM OPATŘENÍM KE KORONAVIRU</w:t>
      </w:r>
    </w:p>
    <w:p w:rsidR="002E5E20" w:rsidRDefault="002E5E20" w:rsidP="002E5E20">
      <w:pPr>
        <w:rPr>
          <w:rFonts w:ascii="Times New Roman" w:hAnsi="Times New Roman" w:cs="Times New Roman"/>
          <w:sz w:val="24"/>
          <w:szCs w:val="24"/>
        </w:rPr>
      </w:pPr>
      <w:r>
        <w:rPr>
          <w:noProof/>
          <w:lang w:eastAsia="cs-CZ"/>
        </w:rPr>
        <w:drawing>
          <wp:inline distT="0" distB="0" distL="0" distR="0" wp14:anchorId="6DAFEDDA" wp14:editId="1144A7EE">
            <wp:extent cx="1143000" cy="1143000"/>
            <wp:effectExtent l="0" t="0" r="0" b="0"/>
            <wp:docPr id="9" name="Obrázek 9" descr="koronavirus-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ronavirus-faq"/>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2E5E20" w:rsidRDefault="002E5E20" w:rsidP="002E5E20">
      <w:pPr>
        <w:rPr>
          <w:b/>
          <w:bCs/>
          <w:color w:val="000000"/>
        </w:rPr>
      </w:pPr>
      <w:r>
        <w:rPr>
          <w:b/>
          <w:bCs/>
          <w:color w:val="000000"/>
        </w:rPr>
        <w:t>Ministerstvo školství se v posledních dnech snaží vyřizovat veškeré dotazy, které souvisejí s vyhlášením nouzového stavu na území ČR. Níže vám přinášíme odpovědi na nejčastější dotazy, které se této problematiky týkají. Dotazy budou průběžně aktualizovány. Pokud nenajdete odpověď na svou otázku, prosím, kontaktujte naše speciální linky, které jsme v souvislosti s aktuální situací zřídili. Děkujeme všem!</w:t>
      </w:r>
    </w:p>
    <w:p w:rsidR="002E5E20" w:rsidRDefault="002E5E20" w:rsidP="002E5E20">
      <w:pPr>
        <w:pStyle w:val="paragraph"/>
        <w:spacing w:before="120" w:beforeAutospacing="0" w:after="240" w:afterAutospacing="0"/>
      </w:pPr>
      <w:r>
        <w:rPr>
          <w:rStyle w:val="Siln"/>
          <w:rFonts w:eastAsiaTheme="majorEastAsia"/>
        </w:rPr>
        <w:t xml:space="preserve">Nejčastější dotazy týkající se obecné problematiky </w:t>
      </w:r>
      <w:proofErr w:type="spellStart"/>
      <w:r>
        <w:rPr>
          <w:rStyle w:val="Siln"/>
          <w:rFonts w:eastAsiaTheme="majorEastAsia"/>
        </w:rPr>
        <w:t>koronaviru</w:t>
      </w:r>
      <w:proofErr w:type="spellEnd"/>
      <w:r>
        <w:rPr>
          <w:rStyle w:val="Siln"/>
          <w:rFonts w:eastAsiaTheme="majorEastAsia"/>
        </w:rPr>
        <w:t xml:space="preserve"> naleznete na </w:t>
      </w:r>
      <w:hyperlink r:id="rId44" w:tooltip="[Odkaz do nového okna] " w:history="1">
        <w:r>
          <w:rPr>
            <w:rStyle w:val="Hypertextovodkaz"/>
            <w:color w:val="206875"/>
          </w:rPr>
          <w:t>webu Ministerstva zdravotnictví</w:t>
        </w:r>
      </w:hyperlink>
      <w:r>
        <w:rPr>
          <w:rStyle w:val="Siln"/>
          <w:rFonts w:eastAsiaTheme="majorEastAsia"/>
        </w:rPr>
        <w:t>.</w:t>
      </w:r>
    </w:p>
    <w:p w:rsidR="002E5E20" w:rsidRDefault="002E5E20" w:rsidP="002E5E20">
      <w:pPr>
        <w:pStyle w:val="paragraph"/>
        <w:spacing w:before="120" w:beforeAutospacing="0" w:after="240" w:afterAutospacing="0"/>
      </w:pPr>
      <w:r>
        <w:rPr>
          <w:rStyle w:val="Siln"/>
          <w:rFonts w:eastAsiaTheme="majorEastAsia"/>
        </w:rPr>
        <w:t>Mateřské školy</w:t>
      </w:r>
      <w:r>
        <w:t> </w:t>
      </w:r>
    </w:p>
    <w:p w:rsidR="002E5E20" w:rsidRDefault="002E5E20" w:rsidP="002E5E20">
      <w:pPr>
        <w:numPr>
          <w:ilvl w:val="0"/>
          <w:numId w:val="1"/>
        </w:numPr>
        <w:spacing w:after="0" w:line="240" w:lineRule="auto"/>
        <w:ind w:left="0"/>
      </w:pPr>
      <w:r>
        <w:t>Provoz MŠ vláda nezakázala. MŠMT doporučuje provoz přerušit nebo omezit. Vždy záleží na rozhodnutí ředitele/</w:t>
      </w:r>
      <w:proofErr w:type="spellStart"/>
      <w:r>
        <w:t>ky</w:t>
      </w:r>
      <w:proofErr w:type="spellEnd"/>
      <w:r>
        <w:t> po projednání se zřizovatelem, přičemž rozhodující slovo má ředitel/</w:t>
      </w:r>
      <w:proofErr w:type="spellStart"/>
      <w:r>
        <w:t>ka</w:t>
      </w:r>
      <w:proofErr w:type="spellEnd"/>
      <w:r>
        <w:t>. Pokud mateřská škola zruší výuku, rodič dítěte má nárok na ošetřovné – bližší informace podá  MPSV a Česká správa sociálního zabezpečení, viz </w:t>
      </w:r>
      <w:hyperlink r:id="rId45" w:history="1">
        <w:r>
          <w:rPr>
            <w:rStyle w:val="Hypertextovodkaz"/>
            <w:color w:val="206875"/>
          </w:rPr>
          <w:t>https://www.cssz.cz/</w:t>
        </w:r>
      </w:hyperlink>
      <w:r>
        <w:t>. Formulář na ošetřovné potvrzuje školka, je možné i elektronicky. </w:t>
      </w:r>
    </w:p>
    <w:p w:rsidR="002E5E20" w:rsidRDefault="002E5E20" w:rsidP="002E5E20">
      <w:pPr>
        <w:numPr>
          <w:ilvl w:val="0"/>
          <w:numId w:val="1"/>
        </w:numPr>
        <w:spacing w:after="0" w:line="240" w:lineRule="auto"/>
        <w:ind w:left="0"/>
      </w:pPr>
      <w:r>
        <w:t>Pokud je MŠ v provozu, tak se na ni neuplatňuje žádné omezení 15 dětí (toto pravidlo bylo zmíněno v kontextu určování institucí k hlídání dětí ve věku 3-10 let vybraných potřebných profesí). </w:t>
      </w:r>
    </w:p>
    <w:p w:rsidR="002E5E20" w:rsidRDefault="002E5E20" w:rsidP="002E5E20">
      <w:pPr>
        <w:numPr>
          <w:ilvl w:val="0"/>
          <w:numId w:val="1"/>
        </w:numPr>
        <w:spacing w:after="0" w:line="240" w:lineRule="auto"/>
        <w:ind w:left="0"/>
      </w:pPr>
      <w:r>
        <w:t>Zřízení dětské/hlídací skupiny ve firmě/neziskovou organizací je podle názoru MŠMT možné. Musí být dodržovány zásady hygieny. </w:t>
      </w:r>
    </w:p>
    <w:p w:rsidR="002E5E20" w:rsidRDefault="002E5E20" w:rsidP="002E5E20">
      <w:pPr>
        <w:pStyle w:val="Normlnweb"/>
        <w:spacing w:before="120" w:beforeAutospacing="0" w:after="240" w:afterAutospacing="0"/>
      </w:pPr>
      <w:r>
        <w:rPr>
          <w:rStyle w:val="Siln"/>
          <w:rFonts w:eastAsiaTheme="majorEastAsia"/>
        </w:rPr>
        <w:t>Roušky</w:t>
      </w:r>
    </w:p>
    <w:p w:rsidR="002E5E20" w:rsidRDefault="002E5E20" w:rsidP="002E5E20">
      <w:pPr>
        <w:numPr>
          <w:ilvl w:val="0"/>
          <w:numId w:val="2"/>
        </w:numPr>
        <w:spacing w:after="0" w:line="240" w:lineRule="auto"/>
        <w:ind w:left="0"/>
      </w:pPr>
      <w:r>
        <w:rPr>
          <w:rStyle w:val="Siln"/>
        </w:rPr>
        <w:t>Nošení roušky nebo jiného krytí úst a nosu (šála, šátek, atd.) je povinné i na pracovišti a týká se například i dětí v mateřské škole. V rámci možností by děti měly mít roušky při všech činnostech. Je vhodné, aby rodiče vybavili své dítě dostatečným množstvím roušek, šátků, látkových tunelů atd.</w:t>
      </w:r>
    </w:p>
    <w:p w:rsidR="002E5E20" w:rsidRDefault="002E5E20" w:rsidP="002E5E20">
      <w:pPr>
        <w:pStyle w:val="Normlnweb"/>
        <w:spacing w:before="120" w:beforeAutospacing="0" w:after="240" w:afterAutospacing="0"/>
      </w:pPr>
      <w:r>
        <w:rPr>
          <w:rStyle w:val="Siln"/>
          <w:rFonts w:eastAsiaTheme="majorEastAsia"/>
        </w:rPr>
        <w:t>Zápisy do prvních tříd</w:t>
      </w:r>
    </w:p>
    <w:p w:rsidR="002E5E20" w:rsidRDefault="002E5E20" w:rsidP="002E5E20">
      <w:pPr>
        <w:numPr>
          <w:ilvl w:val="0"/>
          <w:numId w:val="3"/>
        </w:numPr>
        <w:spacing w:after="0" w:line="240" w:lineRule="auto"/>
        <w:ind w:left="0"/>
        <w:rPr>
          <w:rStyle w:val="Hypertextovodkaz"/>
          <w:color w:val="auto"/>
          <w:u w:val="none"/>
        </w:rPr>
      </w:pPr>
      <w:r>
        <w:t>Zápisy k povinné školní docházce budou probíhat od 1. do 30. dubna 2020 bez osobní přítomnosti dětí ve škole. Termín zápisu stanoví ředitel školy. MŠMT doporučuje upřednostnit, pokud je to možné, podání přihlášky i bez osobní přítomnosti zákonného zástupce dítěte ve škole (například prostřednictvím datové schránky, emailu s elektronickým podpisem), případně dle konkrétní situace osobně do školy nebo poštou. Podrobné informace k zápisům najdete zde: </w:t>
      </w:r>
      <w:hyperlink r:id="rId46" w:history="1">
        <w:r>
          <w:rPr>
            <w:rStyle w:val="Hypertextovodkaz"/>
            <w:color w:val="206875"/>
          </w:rPr>
          <w:t>http://www.msmt.cz/ministerstvo/novinar/opatreni-k-zapisum-do-zs-pro-skolni-rok-2020-2021</w:t>
        </w:r>
      </w:hyperlink>
    </w:p>
    <w:p w:rsidR="002E5E20" w:rsidRDefault="002E5E20" w:rsidP="002E5E20">
      <w:pPr>
        <w:spacing w:after="0" w:line="240" w:lineRule="auto"/>
        <w:rPr>
          <w:rStyle w:val="Hypertextovodkaz"/>
          <w:color w:val="auto"/>
          <w:u w:val="none"/>
        </w:rPr>
      </w:pPr>
    </w:p>
    <w:p w:rsidR="002E5E20" w:rsidRDefault="002E5E20" w:rsidP="002E5E20">
      <w:pPr>
        <w:spacing w:after="0" w:line="240" w:lineRule="auto"/>
      </w:pPr>
    </w:p>
    <w:p w:rsidR="002E5E20" w:rsidRDefault="002E5E20" w:rsidP="002E5E20">
      <w:pPr>
        <w:pStyle w:val="paragraph"/>
        <w:spacing w:before="120" w:beforeAutospacing="0" w:after="240" w:afterAutospacing="0"/>
      </w:pPr>
      <w:r>
        <w:rPr>
          <w:rStyle w:val="Siln"/>
          <w:rFonts w:eastAsiaTheme="majorEastAsia"/>
        </w:rPr>
        <w:lastRenderedPageBreak/>
        <w:t>Distanční vzdělávání žáků</w:t>
      </w:r>
      <w:r>
        <w:t> </w:t>
      </w:r>
    </w:p>
    <w:p w:rsidR="002E5E20" w:rsidRDefault="002E5E20" w:rsidP="002E5E20">
      <w:pPr>
        <w:numPr>
          <w:ilvl w:val="0"/>
          <w:numId w:val="4"/>
        </w:numPr>
        <w:spacing w:after="0" w:line="240" w:lineRule="auto"/>
        <w:ind w:left="0"/>
      </w:pPr>
      <w:r>
        <w:t>MŠMT požaduje, aby školy v co největší míře využívaly distanční způsob vzdělávání. O jeho využití rozhoduje ředitel školy. </w:t>
      </w:r>
      <w:r>
        <w:rPr>
          <w:rStyle w:val="normaltextrun"/>
        </w:rPr>
        <w:t>Současná opatření nezměnila organizaci školního roku a nestanovila na tuto dobu prázdniny. Zakázaná je osobní přítomnost žáků při vzdělávání ve školách. MŠMT vytvořilo webové stránky </w:t>
      </w:r>
      <w:hyperlink r:id="rId47" w:tooltip="[Odkaz do nového okna] " w:history="1">
        <w:r>
          <w:rPr>
            <w:rStyle w:val="normaltextrun"/>
            <w:color w:val="206875"/>
            <w:u w:val="single"/>
          </w:rPr>
          <w:t>https://nadalku.msmt.cz/cs</w:t>
        </w:r>
      </w:hyperlink>
      <w:r>
        <w:rPr>
          <w:rStyle w:val="normaltextrun"/>
        </w:rPr>
        <w:t>, které dávají školám tipy ke vzdělávání na dálku, dále vysílá Česká televize s podporou MŠMT vzdělávací pořady pro žáky 1. a 2. stupně včetně přípravy na přijímací zkoušky na SŠ a víceletá gymnázia. Takové vzdělávání, byť neprobíhá přímo ve škole, je zcela legitimní součástí vzdělávání podle školského zákona a naplňuje cíle, které právní úprava školám přikazuje plnit</w:t>
      </w:r>
      <w:r>
        <w:t>. Absence se do třídní knihy nezapisují.</w:t>
      </w:r>
      <w:r>
        <w:rPr>
          <w:rStyle w:val="eop"/>
        </w:rPr>
        <w:t> </w:t>
      </w:r>
    </w:p>
    <w:p w:rsidR="002E5E20" w:rsidRDefault="002E5E20" w:rsidP="002E5E20">
      <w:pPr>
        <w:pStyle w:val="paragraph"/>
        <w:numPr>
          <w:ilvl w:val="0"/>
          <w:numId w:val="4"/>
        </w:numPr>
        <w:spacing w:before="120" w:beforeAutospacing="0" w:after="240" w:afterAutospacing="0"/>
        <w:ind w:left="0"/>
      </w:pPr>
      <w:r>
        <w:rPr>
          <w:rStyle w:val="normaltextrun"/>
        </w:rPr>
        <w:t> Pokud některý z žáků školy nemá k dispozici potřebné vybavení pro on-line výuku, je třeba umožnit poskytnutí podkladů pro distanční vzdělávání jinou vhodnou formou (tištěné materiály, učebnice, pracovní sešity atp.)</w:t>
      </w:r>
    </w:p>
    <w:p w:rsidR="002E5E20" w:rsidRDefault="002E5E20" w:rsidP="002E5E20">
      <w:pPr>
        <w:pStyle w:val="paragraph"/>
        <w:numPr>
          <w:ilvl w:val="0"/>
          <w:numId w:val="4"/>
        </w:numPr>
        <w:spacing w:before="120" w:beforeAutospacing="0" w:after="240" w:afterAutospacing="0"/>
        <w:ind w:left="0"/>
      </w:pPr>
      <w:r>
        <w:rPr>
          <w:rStyle w:val="normaltextrun"/>
        </w:rPr>
        <w:t>Pro výuku na dálku mohou učitelé používat celou paletu dostupných nástrojů, které jsou teď často poskytovány zdarma. Vzhledem k tomu, že i pro žáky se jedná o nezvyklou situaci a zároveň mnozí rodiče musí i v těchto dnech vykonávat své pracovní povinnosti, je zapotřebí, aby učitelé přistupovali k zadávání úkolů citlivě a měli na zřeteli možnosti konkrétních žáků. Pro zdárný průběh vzdělávání na dálku je potřeba udržovat zpětnou vazbu mezi učitelem a žákem/rodiči, co do množství i obtížnosti učiva.</w:t>
      </w:r>
    </w:p>
    <w:p w:rsidR="002E5E20" w:rsidRDefault="002E5E20" w:rsidP="002E5E20">
      <w:pPr>
        <w:pStyle w:val="paragraph"/>
        <w:numPr>
          <w:ilvl w:val="0"/>
          <w:numId w:val="4"/>
        </w:numPr>
        <w:spacing w:before="120" w:beforeAutospacing="0" w:after="240" w:afterAutospacing="0"/>
        <w:ind w:left="0"/>
      </w:pPr>
      <w:r>
        <w:rPr>
          <w:rStyle w:val="normaltextrun"/>
        </w:rPr>
        <w:t>V současné situaci je pro vzdělávání na dálku důležité, aby se alespoň v základní míře zapojila rodina, obzvláště u mladších žáků. Škola má však poskytovat sama žákům co nejúčinnější podporu a zpětnou vazbu a nepřenášet příliš tuto tíhu na rodinu žáka. Rodiče mnohých žáků mohou být v těchto dnech velmi vytížení. Škola by měla učinit maximum, aby zajistila prostředky pro domácí vzdělávání (zadání úkolů, zpětná vazba) i těm rodinám, které nedisponují veškerým vybavením pro komunikaci na dálku. </w:t>
      </w:r>
    </w:p>
    <w:p w:rsidR="002E5E20" w:rsidRDefault="002E5E20" w:rsidP="002E5E20">
      <w:pPr>
        <w:pStyle w:val="paragraph"/>
        <w:numPr>
          <w:ilvl w:val="0"/>
          <w:numId w:val="4"/>
        </w:numPr>
        <w:spacing w:before="120" w:beforeAutospacing="0" w:after="240" w:afterAutospacing="0"/>
        <w:ind w:left="0"/>
      </w:pPr>
      <w:r>
        <w:t>Hodnocení je nedílnou součástí procesu vzdělávání a zejména formativní hodnocení významným způsobem ovlivňuje jeho kvalitu. I v současné době je potřeba poskytovat žákům účinnou zpětnou vazbu k dosahování pokroku. Zadávání on-line testů je vhodnou příležitostí pro </w:t>
      </w:r>
      <w:proofErr w:type="spellStart"/>
      <w:r>
        <w:t>autoevaluaci</w:t>
      </w:r>
      <w:proofErr w:type="spellEnd"/>
      <w:r>
        <w:t> žáků a možnost podpory práce s chybou. Pro hodnocení distanční práce žáků doporučujeme upřednostnit formativní před </w:t>
      </w:r>
      <w:proofErr w:type="spellStart"/>
      <w:r>
        <w:t>sumativním</w:t>
      </w:r>
      <w:proofErr w:type="spellEnd"/>
      <w:r>
        <w:t> hodnocením.  </w:t>
      </w:r>
    </w:p>
    <w:p w:rsidR="002E5E20" w:rsidRDefault="002E5E20" w:rsidP="002E5E20">
      <w:pPr>
        <w:pStyle w:val="Normlnweb"/>
        <w:spacing w:before="120" w:beforeAutospacing="0" w:after="240" w:afterAutospacing="0"/>
      </w:pPr>
      <w:r>
        <w:rPr>
          <w:rStyle w:val="Siln"/>
          <w:rFonts w:eastAsiaTheme="majorEastAsia"/>
        </w:rPr>
        <w:t>Jazykové školy, rekvalifikační kurzy - lze pokračovat ve výuce ve firmách/kurzech pro dospělé?</w:t>
      </w:r>
      <w:r>
        <w:t> </w:t>
      </w:r>
    </w:p>
    <w:p w:rsidR="002E5E20" w:rsidRDefault="002E5E20" w:rsidP="002E5E20">
      <w:pPr>
        <w:numPr>
          <w:ilvl w:val="0"/>
          <w:numId w:val="5"/>
        </w:numPr>
        <w:spacing w:after="0" w:line="240" w:lineRule="auto"/>
        <w:ind w:left="0"/>
      </w:pPr>
      <w:r>
        <w:t xml:space="preserve">Lze pokračovat pouze za podmínky, že toto vzdělávání se koná ve firmách, tj. v místě objednatele – zaměstnanci by nemuseli za tímto účelem nikam chodit/jezdit. Vzhledem k výraznému doporučení vlády na </w:t>
      </w:r>
      <w:proofErr w:type="spellStart"/>
      <w:r>
        <w:t>home</w:t>
      </w:r>
      <w:proofErr w:type="spellEnd"/>
      <w:r>
        <w:t xml:space="preserve"> </w:t>
      </w:r>
      <w:proofErr w:type="spellStart"/>
      <w:r>
        <w:t>office</w:t>
      </w:r>
      <w:proofErr w:type="spellEnd"/>
      <w:r>
        <w:t xml:space="preserve"> však doporučujeme tyto aktivity zrušit.  </w:t>
      </w:r>
    </w:p>
    <w:p w:rsidR="002E5E20" w:rsidRDefault="002E5E20" w:rsidP="002E5E20">
      <w:pPr>
        <w:pStyle w:val="paragraph"/>
        <w:spacing w:before="120" w:beforeAutospacing="0" w:after="240" w:afterAutospacing="0"/>
      </w:pPr>
      <w:r>
        <w:rPr>
          <w:rStyle w:val="Siln"/>
          <w:rFonts w:eastAsiaTheme="majorEastAsia"/>
        </w:rPr>
        <w:t>Dálkové studium</w:t>
      </w:r>
      <w:r>
        <w:t> </w:t>
      </w:r>
    </w:p>
    <w:p w:rsidR="002E5E20" w:rsidRDefault="002E5E20" w:rsidP="002E5E20">
      <w:pPr>
        <w:numPr>
          <w:ilvl w:val="0"/>
          <w:numId w:val="6"/>
        </w:numPr>
        <w:spacing w:after="0" w:line="240" w:lineRule="auto"/>
        <w:ind w:left="0"/>
      </w:pPr>
      <w:r>
        <w:t>Může dál probíhat bez hromadné výuky či individuálních konzultací. </w:t>
      </w:r>
    </w:p>
    <w:p w:rsidR="002E5E20" w:rsidRDefault="002E5E20" w:rsidP="002E5E20">
      <w:pPr>
        <w:pStyle w:val="paragraph"/>
        <w:spacing w:before="120" w:beforeAutospacing="0" w:after="240" w:afterAutospacing="0"/>
      </w:pPr>
      <w:r>
        <w:rPr>
          <w:rStyle w:val="Siln"/>
          <w:rFonts w:eastAsiaTheme="majorEastAsia"/>
        </w:rPr>
        <w:t>Praktické vyučování</w:t>
      </w:r>
      <w:r>
        <w:t> </w:t>
      </w:r>
    </w:p>
    <w:p w:rsidR="002E5E20" w:rsidRDefault="002E5E20" w:rsidP="002E5E20">
      <w:pPr>
        <w:numPr>
          <w:ilvl w:val="0"/>
          <w:numId w:val="7"/>
        </w:numPr>
        <w:spacing w:after="0" w:line="240" w:lineRule="auto"/>
        <w:ind w:left="0"/>
      </w:pPr>
      <w:r>
        <w:t>U středních a vyšších odborných škol je praktická výuka zrušena. U VŠ je praxi, praktickou nebo klinickou výuku možné uskutečňovat, pokud splňuje výjimku ze zákazu pohybu: povoleny jsou činnosti v pracovních vztazích (zaměstnání) nebo činnosti v oblasti ochrany zdraví, poskytování zdravotní nebo sociální péče, a to včetně dobrovolnické. </w:t>
      </w:r>
    </w:p>
    <w:p w:rsidR="002E5E20" w:rsidRDefault="002E5E20" w:rsidP="002E5E20">
      <w:pPr>
        <w:pStyle w:val="paragraph"/>
        <w:spacing w:before="120" w:beforeAutospacing="0" w:after="240" w:afterAutospacing="0"/>
      </w:pPr>
      <w:r>
        <w:rPr>
          <w:rStyle w:val="Siln"/>
          <w:rFonts w:eastAsiaTheme="majorEastAsia"/>
        </w:rPr>
        <w:t>Lyžařské kurzy, školy v přírodě, školní výlety  a další školní akce</w:t>
      </w:r>
    </w:p>
    <w:p w:rsidR="002E5E20" w:rsidRDefault="002E5E20" w:rsidP="002E5E20">
      <w:pPr>
        <w:numPr>
          <w:ilvl w:val="0"/>
          <w:numId w:val="8"/>
        </w:numPr>
        <w:spacing w:after="0" w:line="240" w:lineRule="auto"/>
        <w:ind w:left="0"/>
      </w:pPr>
      <w:r>
        <w:lastRenderedPageBreak/>
        <w:t>Zákaz se vztahuje i na tyto akce.</w:t>
      </w:r>
    </w:p>
    <w:p w:rsidR="002E5E20" w:rsidRDefault="002E5E20" w:rsidP="002E5E20">
      <w:pPr>
        <w:pStyle w:val="paragraph"/>
        <w:spacing w:before="120" w:beforeAutospacing="0" w:after="240" w:afterAutospacing="0"/>
      </w:pPr>
      <w:r>
        <w:rPr>
          <w:rStyle w:val="Siln"/>
          <w:rFonts w:eastAsiaTheme="majorEastAsia"/>
        </w:rPr>
        <w:t>Výchovné a diagnostické ústavy, dětské domovy</w:t>
      </w:r>
      <w:r>
        <w:t> </w:t>
      </w:r>
    </w:p>
    <w:p w:rsidR="002E5E20" w:rsidRDefault="002E5E20" w:rsidP="002E5E20">
      <w:pPr>
        <w:numPr>
          <w:ilvl w:val="0"/>
          <w:numId w:val="9"/>
        </w:numPr>
        <w:spacing w:after="0" w:line="240" w:lineRule="auto"/>
        <w:ind w:left="0"/>
      </w:pPr>
      <w:r>
        <w:t>Zákaz se týká jen zařízení, která provozují školu, výuka se ruší. Jinak provoz těchto zařízení běží dál, děti zde musejí zůstávat, pokud jsou zde na základě soudního rozhodnutí. </w:t>
      </w:r>
    </w:p>
    <w:p w:rsidR="002E5E20" w:rsidRDefault="002E5E20" w:rsidP="002E5E20">
      <w:pPr>
        <w:pStyle w:val="paragraph"/>
        <w:spacing w:before="120" w:beforeAutospacing="0" w:after="240" w:afterAutospacing="0"/>
      </w:pPr>
      <w:r>
        <w:rPr>
          <w:rStyle w:val="Siln"/>
          <w:rFonts w:eastAsiaTheme="majorEastAsia"/>
        </w:rPr>
        <w:t>Přítomnost pedagogů a </w:t>
      </w:r>
      <w:proofErr w:type="spellStart"/>
      <w:r>
        <w:rPr>
          <w:rStyle w:val="Siln"/>
          <w:rFonts w:eastAsiaTheme="majorEastAsia"/>
        </w:rPr>
        <w:t>nepedagogů</w:t>
      </w:r>
      <w:proofErr w:type="spellEnd"/>
      <w:r>
        <w:rPr>
          <w:rStyle w:val="Siln"/>
          <w:rFonts w:eastAsiaTheme="majorEastAsia"/>
        </w:rPr>
        <w:t> ve škole</w:t>
      </w:r>
    </w:p>
    <w:p w:rsidR="002E5E20" w:rsidRDefault="002E5E20" w:rsidP="002E5E20">
      <w:pPr>
        <w:numPr>
          <w:ilvl w:val="0"/>
          <w:numId w:val="10"/>
        </w:numPr>
        <w:spacing w:after="0" w:line="240" w:lineRule="auto"/>
        <w:ind w:left="0"/>
      </w:pPr>
      <w:r>
        <w:t xml:space="preserve">Zákaz osobní přítomnosti dětí a žáků ve školách se na ně nevztahuje. Vztahuje se na ně silné doporučení vlády využívat </w:t>
      </w:r>
      <w:proofErr w:type="spellStart"/>
      <w:r>
        <w:t>home</w:t>
      </w:r>
      <w:proofErr w:type="spellEnd"/>
      <w:r>
        <w:t xml:space="preserve"> </w:t>
      </w:r>
      <w:proofErr w:type="spellStart"/>
      <w:r>
        <w:t>office</w:t>
      </w:r>
      <w:proofErr w:type="spellEnd"/>
      <w:r>
        <w:t>. Ředitel školy jim přiděluje práci (například příprava distančního vzdělávání atd.).  Ředitel také může pedagogovi určit samostudium. Pokud pedagogickému nebo nepedagogickému pracovníkovi  práci nepřidělí, jedná se o překážku na straně zaměstnavatele, a v tom případě dostává zaměstnanec 100 % platu. Je zakázáno dělat ve školách konzultace pro žáky. </w:t>
      </w:r>
    </w:p>
    <w:p w:rsidR="002E5E20" w:rsidRDefault="002E5E20" w:rsidP="002E5E20">
      <w:pPr>
        <w:pStyle w:val="paragraph"/>
        <w:spacing w:before="120" w:beforeAutospacing="0" w:after="240" w:afterAutospacing="0"/>
      </w:pPr>
      <w:r>
        <w:rPr>
          <w:rStyle w:val="Siln"/>
          <w:rFonts w:eastAsiaTheme="majorEastAsia"/>
        </w:rPr>
        <w:t>Odklad přijímacích zkoušek, státních maturit atd.</w:t>
      </w:r>
      <w:r>
        <w:t> </w:t>
      </w:r>
    </w:p>
    <w:p w:rsidR="002E5E20" w:rsidRDefault="002E5E20" w:rsidP="002E5E20">
      <w:pPr>
        <w:numPr>
          <w:ilvl w:val="0"/>
          <w:numId w:val="11"/>
        </w:numPr>
        <w:spacing w:after="0" w:line="240" w:lineRule="auto"/>
        <w:ind w:left="0"/>
      </w:pPr>
      <w:r>
        <w:t xml:space="preserve">Nejprve je nutné počkat na vyhodnocení opatření směrem ke školám vzhledem k aktuální situaci, jak o tom na počátku opatření hovořil náměstek ministerstva zdravotnictví Roman </w:t>
      </w:r>
      <w:proofErr w:type="spellStart"/>
      <w:r>
        <w:t>Prymula</w:t>
      </w:r>
      <w:proofErr w:type="spellEnd"/>
      <w:r>
        <w:t>, který stojí v čele Ústředního krizového štábu. V tuto chvíli neumíme říct, jak dlouhou dobu budou školy zavřené. Nicméně je možné říci, že ministerstvo školství již od počátku opatření pracuje na zpracování možných variant dalšího postupu. Doporučujeme sledovat stránky MŠMT a média. </w:t>
      </w:r>
    </w:p>
    <w:p w:rsidR="002E5E20" w:rsidRDefault="002E5E20" w:rsidP="002E5E20">
      <w:pPr>
        <w:pStyle w:val="paragraph"/>
        <w:spacing w:before="120" w:beforeAutospacing="0" w:after="240" w:afterAutospacing="0"/>
      </w:pPr>
      <w:r>
        <w:rPr>
          <w:rStyle w:val="Siln"/>
          <w:rFonts w:eastAsiaTheme="majorEastAsia"/>
        </w:rPr>
        <w:t>Erasmus, studium v zahraničí</w:t>
      </w:r>
      <w:r>
        <w:t> </w:t>
      </w:r>
    </w:p>
    <w:p w:rsidR="002E5E20" w:rsidRDefault="002E5E20" w:rsidP="002E5E20">
      <w:pPr>
        <w:numPr>
          <w:ilvl w:val="0"/>
          <w:numId w:val="12"/>
        </w:numPr>
        <w:spacing w:after="0" w:line="240" w:lineRule="auto"/>
        <w:ind w:left="0"/>
      </w:pPr>
      <w:r>
        <w:t>Nové zahraniční výjezdy v rámci Erasmu se nebudou zahajovat, studentům a dalším účastníkům Erasmu, kteří již na výjezdu v zahraničí jsou, doporučujeme zvážit návrat do ČR (za dodržení dalších podmínek, např. karantény, pokud by se vraceli z některé ze seznamu rizikových zemí). </w:t>
      </w:r>
    </w:p>
    <w:p w:rsidR="002E5E20" w:rsidRDefault="002E5E20" w:rsidP="002E5E20">
      <w:pPr>
        <w:numPr>
          <w:ilvl w:val="0"/>
          <w:numId w:val="12"/>
        </w:numPr>
        <w:spacing w:after="0" w:line="240" w:lineRule="auto"/>
        <w:ind w:left="0"/>
      </w:pPr>
      <w:r>
        <w:t xml:space="preserve">Pokračování studia v zahraničí, pokud se nejedná o </w:t>
      </w:r>
      <w:proofErr w:type="gramStart"/>
      <w:r>
        <w:t>Erasmus</w:t>
      </w:r>
      <w:proofErr w:type="gramEnd"/>
      <w:r>
        <w:t>, je na zvážení studenta. V obou případech doporučujeme kontaktovat ohledně podrobností Dům zahraniční spolupráce (tel: + 420 221 850 100, e-mail: </w:t>
      </w:r>
      <w:hyperlink r:id="rId48" w:history="1">
        <w:r>
          <w:rPr>
            <w:rStyle w:val="Hypertextovodkaz"/>
            <w:color w:val="206875"/>
          </w:rPr>
          <w:t>info@dzs.cz</w:t>
        </w:r>
      </w:hyperlink>
      <w:r>
        <w:t>), domovskou univerzitu v ČR a také Ministerstvo vnitra. </w:t>
      </w:r>
    </w:p>
    <w:p w:rsidR="002E5E20" w:rsidRDefault="002E5E20" w:rsidP="002E5E20">
      <w:pPr>
        <w:numPr>
          <w:ilvl w:val="0"/>
          <w:numId w:val="12"/>
        </w:numPr>
        <w:spacing w:after="0" w:line="240" w:lineRule="auto"/>
        <w:ind w:left="0"/>
      </w:pPr>
      <w:r>
        <w:t>Odpovědi na nejčastější dotazy k této oblasti naleznete na webu Erasmus+ </w:t>
      </w:r>
      <w:hyperlink r:id="rId49" w:tooltip="[Odkaz do nového okna] " w:history="1">
        <w:r>
          <w:rPr>
            <w:rStyle w:val="Hypertextovodkaz"/>
            <w:color w:val="206875"/>
          </w:rPr>
          <w:t>ZDE</w:t>
        </w:r>
      </w:hyperlink>
      <w:r>
        <w:t>.</w:t>
      </w:r>
    </w:p>
    <w:p w:rsidR="002E5E20" w:rsidRDefault="002E5E20" w:rsidP="002E5E20">
      <w:pPr>
        <w:pStyle w:val="paragraph"/>
        <w:spacing w:before="120" w:beforeAutospacing="0" w:after="240" w:afterAutospacing="0"/>
      </w:pPr>
      <w:r>
        <w:rPr>
          <w:rStyle w:val="Siln"/>
          <w:rFonts w:eastAsiaTheme="majorEastAsia"/>
        </w:rPr>
        <w:t>Předčasný návrat ze zahraničního pobytu Erasmus+ v důsledku epidemie COVID-19:</w:t>
      </w:r>
    </w:p>
    <w:p w:rsidR="002E5E20" w:rsidRDefault="002E5E20" w:rsidP="002E5E20">
      <w:pPr>
        <w:numPr>
          <w:ilvl w:val="0"/>
          <w:numId w:val="13"/>
        </w:numPr>
        <w:spacing w:after="0" w:line="240" w:lineRule="auto"/>
        <w:ind w:left="0"/>
      </w:pPr>
      <w:r>
        <w:t xml:space="preserve">Jednotná evropská pravidla uvádějí, že grant slouží pro zvýšené náklady za studium v zahraničí. Pokud se tedy student vrátí do domovské země, grant je o dobu trávenou v České republice alikvotně krácen. V případě vyšší moci, kterou </w:t>
      </w:r>
      <w:proofErr w:type="spellStart"/>
      <w:r>
        <w:t>koronavirus</w:t>
      </w:r>
      <w:proofErr w:type="spellEnd"/>
      <w:r>
        <w:t xml:space="preserve"> je, je možné uhradit i vícenáklady spojené s předčasným návratem. Pravidla zatím neřeší distanční výuku v domovské zemi a možnost ponechání grantu i na toto období. Tuto problematiku už řešíme s Evropskou komisí. </w:t>
      </w:r>
    </w:p>
    <w:p w:rsidR="002E5E20" w:rsidRDefault="002E5E20" w:rsidP="002E5E20">
      <w:pPr>
        <w:pStyle w:val="paragraph"/>
        <w:spacing w:before="120" w:beforeAutospacing="0" w:after="240" w:afterAutospacing="0"/>
      </w:pPr>
      <w:r>
        <w:rPr>
          <w:rStyle w:val="Siln"/>
          <w:rFonts w:eastAsiaTheme="majorEastAsia"/>
        </w:rPr>
        <w:t>Školní jídelny</w:t>
      </w:r>
    </w:p>
    <w:p w:rsidR="002E5E20" w:rsidRDefault="002E5E20" w:rsidP="002E5E20">
      <w:pPr>
        <w:numPr>
          <w:ilvl w:val="0"/>
          <w:numId w:val="14"/>
        </w:numPr>
        <w:spacing w:after="0" w:line="240" w:lineRule="auto"/>
        <w:ind w:left="0"/>
      </w:pPr>
      <w:r>
        <w:t>Žáci nemají nárok na školní stravování. Školní jídelny mohou dál fungovat a připravovat jídlo pro zaměstnance školy, kteří mohou dál jídelnu navštěvovat. V případě ostatních strávníků – veřejnosti  - pro ně může jídelna připravovat jídlo, ale musí jim je vydat "přes okénko", nemohou si je zkonzumovat v jídelně. Žáci mohou být v tomto případě také veřejnost; cena stravování není regulována a určí ji ředitel příslušného zařízení. Přítomnost pracovníků na pracovišti je nezbytné co nejvíce omezit pro zajištění nezbytného rozsahu činností, např. pokud školské zařízení poskytuje školské služby školního stravování rovněž pro MŠ nebo pro naplnění usnesení vlády ze dne 15. března č. 219, na základě kterého hejtmani mohou určit školu nebo školské zařízení pro zajištění péče o děti vybraných profesí (policie, zdravotní služby atd.).</w:t>
      </w:r>
    </w:p>
    <w:p w:rsidR="002E5E20" w:rsidRDefault="002E5E20" w:rsidP="002E5E20">
      <w:pPr>
        <w:spacing w:after="0" w:line="240" w:lineRule="auto"/>
      </w:pPr>
    </w:p>
    <w:p w:rsidR="002E5E20" w:rsidRDefault="002E5E20" w:rsidP="002E5E20">
      <w:pPr>
        <w:spacing w:after="0" w:line="240" w:lineRule="auto"/>
      </w:pPr>
    </w:p>
    <w:p w:rsidR="002E5E20" w:rsidRDefault="002E5E20" w:rsidP="002E5E20">
      <w:pPr>
        <w:pStyle w:val="paragraph"/>
        <w:spacing w:before="120" w:beforeAutospacing="0" w:after="240" w:afterAutospacing="0"/>
      </w:pPr>
      <w:r>
        <w:rPr>
          <w:rStyle w:val="Siln"/>
          <w:rFonts w:eastAsiaTheme="majorEastAsia"/>
        </w:rPr>
        <w:lastRenderedPageBreak/>
        <w:t>Zajištění péče o děti zaměstnanců ve zdravotnictví a v jiných důležitých povoláních</w:t>
      </w:r>
      <w:r>
        <w:t> </w:t>
      </w:r>
    </w:p>
    <w:p w:rsidR="002E5E20" w:rsidRDefault="002E5E20" w:rsidP="002E5E20">
      <w:pPr>
        <w:numPr>
          <w:ilvl w:val="0"/>
          <w:numId w:val="15"/>
        </w:numPr>
        <w:spacing w:after="0" w:line="240" w:lineRule="auto"/>
        <w:ind w:left="0"/>
      </w:pPr>
      <w:r>
        <w:t>Hejtman kraje (primátor HMP) určí školy a školská zařízení (tj. ne nutně MŠ), která v místech potřeby budou vykonávat péči o děti ve skupinkách 15 dětí ve věku 3-10 let zaměstnanců: bezpečnostních sborů, obecní policie, poskytovatelů zdravotních služeb a orgánů ochrany veřejného zdraví,  příslušníci ozbrojených sil a dále zaměstnanci určené školy nebo školského zařízení </w:t>
      </w:r>
    </w:p>
    <w:p w:rsidR="002E5E20" w:rsidRDefault="002E5E20" w:rsidP="002E5E20">
      <w:pPr>
        <w:numPr>
          <w:ilvl w:val="0"/>
          <w:numId w:val="15"/>
        </w:numPr>
        <w:spacing w:after="0" w:line="240" w:lineRule="auto"/>
        <w:ind w:left="0"/>
      </w:pPr>
      <w:r>
        <w:t xml:space="preserve">Kraj (Praha) se spojí se zaměstnavateli, určí školy, určí děti a časový rozsah, informuje školy, zřizovatele a </w:t>
      </w:r>
      <w:proofErr w:type="gramStart"/>
      <w:r>
        <w:t>MŠMT . Při</w:t>
      </w:r>
      <w:proofErr w:type="gramEnd"/>
      <w:r>
        <w:t xml:space="preserve"> nedostatku zaměstnanců možné určit další školy, resp. zaměstnance jiných škol k výkonu práce v první školy.  Škola je povinna vzdělávat (pečovat), zajišťovat dohled, stravování, evidenci. Skupinky max. 15 dětí, úplata ani za stravování se nehradí, učitelé mají standardní rozsah přímé pedagogické činnosti.</w:t>
      </w:r>
    </w:p>
    <w:p w:rsidR="002E5E20" w:rsidRDefault="002E5E20" w:rsidP="002E5E20">
      <w:pPr>
        <w:numPr>
          <w:ilvl w:val="0"/>
          <w:numId w:val="15"/>
        </w:numPr>
        <w:spacing w:after="0" w:line="240" w:lineRule="auto"/>
        <w:ind w:left="0"/>
      </w:pPr>
      <w:r>
        <w:t>Seznam kraji určených škol pro péči o děti členů IZS naleznete ve formátu Excel </w:t>
      </w:r>
      <w:hyperlink r:id="rId50" w:history="1">
        <w:r>
          <w:rPr>
            <w:rStyle w:val="Hypertextovodkaz"/>
            <w:color w:val="206875"/>
          </w:rPr>
          <w:t>ZDE</w:t>
        </w:r>
      </w:hyperlink>
      <w:r>
        <w:t>.</w:t>
      </w:r>
    </w:p>
    <w:p w:rsidR="002E5E20" w:rsidRDefault="002E5E20" w:rsidP="002E5E20">
      <w:pPr>
        <w:pStyle w:val="paragraph"/>
        <w:spacing w:before="120" w:beforeAutospacing="0" w:after="240" w:afterAutospacing="0"/>
      </w:pPr>
      <w:r>
        <w:rPr>
          <w:rStyle w:val="Siln"/>
          <w:rFonts w:eastAsiaTheme="majorEastAsia"/>
        </w:rPr>
        <w:t>Třídní kniha</w:t>
      </w:r>
      <w:r>
        <w:t> </w:t>
      </w:r>
    </w:p>
    <w:p w:rsidR="002E5E20" w:rsidRDefault="002E5E20" w:rsidP="002E5E20">
      <w:pPr>
        <w:pStyle w:val="Normlnweb"/>
        <w:numPr>
          <w:ilvl w:val="0"/>
          <w:numId w:val="16"/>
        </w:numPr>
        <w:spacing w:before="120" w:beforeAutospacing="0" w:after="240" w:afterAutospacing="0"/>
        <w:ind w:left="0"/>
      </w:pPr>
      <w:r>
        <w:t xml:space="preserve">Do třídní knihy se zapíše, že prezenční výuka byla nařízením vlády od </w:t>
      </w:r>
      <w:proofErr w:type="gramStart"/>
      <w:r>
        <w:t>11.3.2020</w:t>
      </w:r>
      <w:proofErr w:type="gramEnd"/>
      <w:r>
        <w:t xml:space="preserve"> zrušena. Od </w:t>
      </w:r>
      <w:proofErr w:type="gramStart"/>
      <w:r>
        <w:t>11.3. se</w:t>
      </w:r>
      <w:proofErr w:type="gramEnd"/>
      <w:r>
        <w:t xml:space="preserve"> tedy neuvádí absence žáků a nepřítomnost se nezapočítává do celkového počtu zameškaných hodin.  Současně doporučujeme, aby si učitelé vedli evidenci o distančních aktivitách, které pro žáky připravují, monitorovali práci a pokrok žáků a poskytovali jim účinnou zpětnou vazbu a podporu.</w:t>
      </w:r>
    </w:p>
    <w:p w:rsidR="002E5E20" w:rsidRDefault="002E5E20" w:rsidP="002E5E20">
      <w:pPr>
        <w:pStyle w:val="Normlnweb"/>
        <w:spacing w:before="120" w:beforeAutospacing="0" w:after="240" w:afterAutospacing="0"/>
      </w:pPr>
      <w:r>
        <w:rPr>
          <w:rStyle w:val="Siln"/>
          <w:rFonts w:eastAsiaTheme="majorEastAsia"/>
        </w:rPr>
        <w:t>Financování činnosti škol a školských zařízení v roce 2020</w:t>
      </w:r>
    </w:p>
    <w:p w:rsidR="002E5E20" w:rsidRDefault="002E5E20" w:rsidP="002E5E20">
      <w:pPr>
        <w:numPr>
          <w:ilvl w:val="0"/>
          <w:numId w:val="17"/>
        </w:numPr>
        <w:spacing w:after="0" w:line="240" w:lineRule="auto"/>
        <w:ind w:left="0"/>
      </w:pPr>
      <w:r>
        <w:t>Ze státního rozpočtu se za podmínek stanovených školským zákonem poskytují finanční prostředky vyčleněné na činnost škol a školských zařízení zapsaných v rejstříku škol a školských zařízení a poskytovatelů vzdělávání v zahraničí. Výše finančních prostředků je stanovena na celý kalendářní rok, v případě soukromých škol a školských zařízení na školní rok. Omezení vyplývající z nouzového stavu nebo v návaznosti na nouzový stav v případě mateřských škol nemá vliv na stanovenou výši prostředků/dotace pro příslušnou právnickou osobu vykonávající činnost školy nebo školského zařízení. Nelze však vyloučit, že omezený provoz škol a školských zařízení zřizovaných obcemi, dobrovolnými svazky obcí nebo kraji po dobu déle trvajícího nouzového stavu může být ze strany obce s rozšířenou působností nebo krajského úřadu zohledněn při hodnocení oprávněnosti požadavků na úpravu rozpisu rozpočtu pro jednotlivé právnické osoby z rezervy krajského úřadu v průběhu roku 2020 (např. z důvodu nižšího objemu prací konaných na základě dohod o pracích konaných mimo pracovní poměr nebo z důvodu nižšího rozsahu tzv. přespočetných hodin přímé pedagogické činnosti). Předpokládáme, že případné úspory realizované po dobu nouzového stavu zohlední sami ředitelé při formulování svých požadavků na úpravy z rezervy krajských úřadů.</w:t>
      </w:r>
    </w:p>
    <w:p w:rsidR="002E5E20" w:rsidRDefault="002E5E20" w:rsidP="002E5E20">
      <w:pPr>
        <w:pStyle w:val="Normlnweb"/>
        <w:spacing w:before="120" w:beforeAutospacing="0" w:after="240" w:afterAutospacing="0"/>
      </w:pPr>
      <w:r>
        <w:rPr>
          <w:rStyle w:val="Siln"/>
          <w:rFonts w:eastAsiaTheme="majorEastAsia"/>
        </w:rPr>
        <w:t>Financování podpůrných opatření</w:t>
      </w:r>
    </w:p>
    <w:p w:rsidR="002E5E20" w:rsidRDefault="002E5E20" w:rsidP="002E5E20">
      <w:pPr>
        <w:numPr>
          <w:ilvl w:val="0"/>
          <w:numId w:val="18"/>
        </w:numPr>
        <w:spacing w:after="0" w:line="240" w:lineRule="auto"/>
        <w:ind w:left="0"/>
      </w:pPr>
      <w:r>
        <w:t>Finance na vykázaná (a poskytovaná) podpůrná opatření rozepíší krajské úřady školám a školským zařízením v rámci úpravy normativního rozpočtu na rok 2020. Např. pokud škola poskytuje podpůrné opatření asistent pedagoga nebo speciální pedagog, na tato podpůrná opatření ji bude přidělen i odpovídající objem financí.</w:t>
      </w:r>
    </w:p>
    <w:p w:rsidR="002E5E20" w:rsidRDefault="002E5E20" w:rsidP="002E5E20">
      <w:pPr>
        <w:pStyle w:val="Normlnweb"/>
        <w:spacing w:before="120" w:beforeAutospacing="0" w:after="240" w:afterAutospacing="0"/>
      </w:pPr>
      <w:r>
        <w:rPr>
          <w:rStyle w:val="Siln"/>
          <w:rFonts w:eastAsiaTheme="majorEastAsia"/>
        </w:rPr>
        <w:t>Šablony</w:t>
      </w:r>
      <w:r>
        <w:t> - </w:t>
      </w:r>
      <w:r>
        <w:rPr>
          <w:rStyle w:val="Siln"/>
          <w:rFonts w:eastAsiaTheme="majorEastAsia"/>
        </w:rPr>
        <w:t>tandem, ICT ve výuce, Technik ve výuce, Doučování</w:t>
      </w:r>
    </w:p>
    <w:p w:rsidR="002E5E20" w:rsidRDefault="002E5E20" w:rsidP="002E5E20">
      <w:pPr>
        <w:pStyle w:val="paragraph"/>
        <w:spacing w:before="120" w:beforeAutospacing="0" w:after="240" w:afterAutospacing="0"/>
      </w:pPr>
      <w:r>
        <w:rPr>
          <w:rStyle w:val="normaltextrun"/>
        </w:rPr>
        <w:t>K šablonám funguje samostatná konzultační linka:</w:t>
      </w:r>
      <w:r>
        <w:rPr>
          <w:rStyle w:val="eop"/>
        </w:rPr>
        <w:t> </w:t>
      </w:r>
    </w:p>
    <w:p w:rsidR="002E5E20" w:rsidRDefault="002E5E20" w:rsidP="002E5E20">
      <w:pPr>
        <w:pStyle w:val="paragraph"/>
        <w:spacing w:before="120" w:beforeAutospacing="0" w:after="240" w:afterAutospacing="0"/>
      </w:pPr>
      <w:r>
        <w:rPr>
          <w:rStyle w:val="normaltextrun"/>
        </w:rPr>
        <w:t>tel.: (+420) 234 814 777; email: </w:t>
      </w:r>
      <w:hyperlink r:id="rId51" w:history="1">
        <w:r>
          <w:rPr>
            <w:rStyle w:val="Hypertextovodkaz"/>
            <w:color w:val="206875"/>
          </w:rPr>
          <w:t>dotazyzp@msmt.cz</w:t>
        </w:r>
      </w:hyperlink>
      <w:r>
        <w:rPr>
          <w:rStyle w:val="eop"/>
        </w:rPr>
        <w:t> </w:t>
      </w:r>
    </w:p>
    <w:p w:rsidR="002E5E20" w:rsidRDefault="002E5E20" w:rsidP="002E5E20">
      <w:pPr>
        <w:pStyle w:val="paragraph"/>
        <w:spacing w:before="120" w:beforeAutospacing="0" w:after="240" w:afterAutospacing="0"/>
      </w:pPr>
      <w:r>
        <w:rPr>
          <w:rStyle w:val="normaltextrun"/>
        </w:rPr>
        <w:t>Informace o dopadu současného stavu na projekty zjednodušeného vykazování zde: </w:t>
      </w:r>
      <w:hyperlink r:id="rId52" w:tgtFrame="_blank" w:history="1">
        <w:r>
          <w:rPr>
            <w:rStyle w:val="normaltextrun"/>
            <w:color w:val="206875"/>
            <w:u w:val="single"/>
          </w:rPr>
          <w:t>https://opvvv.msmt.cz/aktualita/informace-k-dopadu-koronaviru-na-zjednodusene-projekty-op-vvv.htm</w:t>
        </w:r>
      </w:hyperlink>
      <w:r>
        <w:rPr>
          <w:rStyle w:val="eop"/>
        </w:rPr>
        <w:t> </w:t>
      </w:r>
    </w:p>
    <w:p w:rsidR="002E5E20" w:rsidRDefault="002E5E20" w:rsidP="002E5E20">
      <w:pPr>
        <w:pStyle w:val="paragraph"/>
        <w:spacing w:before="120" w:beforeAutospacing="0" w:after="240" w:afterAutospacing="0"/>
      </w:pPr>
      <w:r>
        <w:rPr>
          <w:rStyle w:val="normaltextrun"/>
        </w:rPr>
        <w:lastRenderedPageBreak/>
        <w:t>Další informace OP VVV připravuje a budou k dispozici příští týden.</w:t>
      </w:r>
      <w:r>
        <w:rPr>
          <w:rStyle w:val="eop"/>
        </w:rPr>
        <w:t> </w:t>
      </w:r>
    </w:p>
    <w:p w:rsidR="002E5E20" w:rsidRDefault="004C43AF" w:rsidP="002E5E20">
      <w:pPr>
        <w:spacing w:after="336"/>
      </w:pPr>
      <w:r>
        <w:pict>
          <v:rect id="_x0000_i1025" style="width:0;height:.75pt" o:hralign="center" o:hrstd="t" o:hr="t" fillcolor="#a0a0a0" stroked="f"/>
        </w:pict>
      </w:r>
    </w:p>
    <w:p w:rsidR="002E5E20" w:rsidRDefault="002E5E20" w:rsidP="002E5E20">
      <w:pPr>
        <w:pStyle w:val="Normlnweb"/>
        <w:spacing w:before="120" w:beforeAutospacing="0" w:after="240" w:afterAutospacing="0"/>
      </w:pPr>
      <w:r>
        <w:rPr>
          <w:rStyle w:val="Siln"/>
          <w:rFonts w:eastAsiaTheme="majorEastAsia"/>
        </w:rPr>
        <w:t>NENAŠLI JSTE ODPOVĚĎ NA SVŮJ DOTAZ? OBRAŤTE SE NA NĚKTEROU Z NAŠICH LINEK:</w:t>
      </w:r>
    </w:p>
    <w:p w:rsidR="002E5E20" w:rsidRDefault="002E5E20" w:rsidP="002E5E20">
      <w:pPr>
        <w:pStyle w:val="Normlnweb"/>
        <w:spacing w:before="120" w:beforeAutospacing="0" w:after="240" w:afterAutospacing="0"/>
      </w:pPr>
      <w:r>
        <w:t>+420 778 725 602</w:t>
      </w:r>
    </w:p>
    <w:p w:rsidR="002E5E20" w:rsidRDefault="002E5E20" w:rsidP="002E5E20">
      <w:pPr>
        <w:pStyle w:val="Normlnweb"/>
        <w:spacing w:before="120" w:beforeAutospacing="0" w:after="240" w:afterAutospacing="0"/>
      </w:pPr>
      <w:r>
        <w:t>+420 771 139 410</w:t>
      </w:r>
    </w:p>
    <w:p w:rsidR="002E5E20" w:rsidRDefault="002E5E20" w:rsidP="002E5E20">
      <w:pPr>
        <w:pStyle w:val="Normlnweb"/>
        <w:spacing w:before="120" w:beforeAutospacing="0" w:after="240" w:afterAutospacing="0"/>
      </w:pPr>
      <w:r>
        <w:t>+420 771 139 398</w:t>
      </w:r>
    </w:p>
    <w:p w:rsidR="002E5E20" w:rsidRDefault="002E5E20" w:rsidP="002E5E20">
      <w:pPr>
        <w:pStyle w:val="Normlnweb"/>
        <w:spacing w:before="120" w:beforeAutospacing="0" w:after="240" w:afterAutospacing="0"/>
      </w:pPr>
      <w:r>
        <w:t>+420 771 139 411</w:t>
      </w:r>
    </w:p>
    <w:p w:rsidR="002E5E20" w:rsidRDefault="002E5E20" w:rsidP="002E5E20">
      <w:pPr>
        <w:pStyle w:val="Normlnweb"/>
        <w:spacing w:before="120" w:beforeAutospacing="0" w:after="240" w:afterAutospacing="0"/>
      </w:pPr>
      <w:r>
        <w:rPr>
          <w:rStyle w:val="Siln"/>
          <w:rFonts w:eastAsiaTheme="majorEastAsia"/>
        </w:rPr>
        <w:t>Linka je v provozu od 9.00 do 18.00 hodin</w:t>
      </w:r>
    </w:p>
    <w:p w:rsidR="004C43AF" w:rsidRPr="004C43AF" w:rsidRDefault="004C43AF" w:rsidP="002E5E20">
      <w:pPr>
        <w:rPr>
          <w:color w:val="0000FF"/>
          <w:u w:val="single"/>
        </w:rPr>
      </w:pPr>
      <w:hyperlink r:id="rId53" w:history="1">
        <w:r w:rsidR="002E5E20">
          <w:rPr>
            <w:rStyle w:val="Hypertextovodkaz"/>
          </w:rPr>
          <w:t>http://www.msmt.cz/faq-nejcastejsi-dotazy-k-aktualnim-opatrenim-ke-koronaviru</w:t>
        </w:r>
      </w:hyperlink>
      <w:bookmarkStart w:id="0" w:name="_GoBack"/>
      <w:bookmarkEnd w:id="0"/>
    </w:p>
    <w:p w:rsidR="002E5E20" w:rsidRPr="004C43AF" w:rsidRDefault="004C43AF" w:rsidP="002E5E20">
      <w:pPr>
        <w:pStyle w:val="Normlnweb"/>
        <w:spacing w:before="0" w:beforeAutospacing="0" w:after="0" w:afterAutospacing="0" w:line="250" w:lineRule="atLeast"/>
        <w:jc w:val="both"/>
        <w:rPr>
          <w:rFonts w:ascii="Arial" w:hAnsi="Arial" w:cs="Arial"/>
          <w:bCs/>
          <w:color w:val="505050"/>
          <w:sz w:val="22"/>
          <w:szCs w:val="22"/>
        </w:rPr>
      </w:pPr>
      <w:r w:rsidRPr="004C43AF">
        <w:rPr>
          <w:rFonts w:ascii="Arial" w:hAnsi="Arial" w:cs="Arial"/>
          <w:bCs/>
          <w:color w:val="505050"/>
          <w:sz w:val="22"/>
          <w:szCs w:val="22"/>
        </w:rPr>
        <w:t>15.</w:t>
      </w:r>
    </w:p>
    <w:p w:rsidR="004C43AF" w:rsidRPr="004C43AF" w:rsidRDefault="004C43AF" w:rsidP="002E5E20">
      <w:pPr>
        <w:pStyle w:val="Normlnweb"/>
        <w:spacing w:before="0" w:beforeAutospacing="0" w:after="0" w:afterAutospacing="0" w:line="250" w:lineRule="atLeast"/>
        <w:jc w:val="both"/>
        <w:rPr>
          <w:rFonts w:ascii="Arial" w:hAnsi="Arial" w:cs="Arial"/>
          <w:bCs/>
          <w:color w:val="505050"/>
          <w:sz w:val="22"/>
          <w:szCs w:val="22"/>
        </w:rPr>
      </w:pPr>
    </w:p>
    <w:p w:rsidR="004C43AF" w:rsidRPr="004C43AF" w:rsidRDefault="004C43AF" w:rsidP="002E5E20">
      <w:pPr>
        <w:pStyle w:val="Normlnweb"/>
        <w:spacing w:before="0" w:beforeAutospacing="0" w:after="0" w:afterAutospacing="0" w:line="250" w:lineRule="atLeast"/>
        <w:jc w:val="both"/>
        <w:rPr>
          <w:rFonts w:ascii="Arial" w:hAnsi="Arial" w:cs="Arial"/>
          <w:bCs/>
          <w:color w:val="505050"/>
          <w:sz w:val="22"/>
          <w:szCs w:val="22"/>
        </w:rPr>
      </w:pPr>
      <w:r w:rsidRPr="004C43AF">
        <w:rPr>
          <w:rFonts w:ascii="Arial" w:hAnsi="Arial" w:cs="Arial"/>
          <w:bCs/>
          <w:color w:val="505050"/>
          <w:sz w:val="22"/>
          <w:szCs w:val="22"/>
        </w:rPr>
        <w:t>MŠMT ČR</w:t>
      </w:r>
    </w:p>
    <w:p w:rsidR="004C43AF" w:rsidRDefault="004C43AF" w:rsidP="004C43AF">
      <w:pPr>
        <w:pStyle w:val="Nadpis2"/>
        <w:spacing w:before="60" w:after="120"/>
        <w:rPr>
          <w:rFonts w:ascii="Arial" w:hAnsi="Arial" w:cs="Arial"/>
          <w:b w:val="0"/>
          <w:bCs w:val="0"/>
          <w:caps/>
          <w:color w:val="206875"/>
          <w:sz w:val="31"/>
          <w:szCs w:val="31"/>
        </w:rPr>
      </w:pPr>
      <w:hyperlink r:id="rId54" w:history="1">
        <w:r>
          <w:rPr>
            <w:rStyle w:val="Hypertextovodkaz"/>
          </w:rPr>
          <w:t>http://www.msmt.cz/ministerstvo/novinar/opatreni-k-zapisum-do-zs-pro-skolni-rok-2020-2021</w:t>
        </w:r>
      </w:hyperlink>
    </w:p>
    <w:p w:rsidR="004C43AF" w:rsidRDefault="004C43AF" w:rsidP="004C43AF">
      <w:pPr>
        <w:pStyle w:val="Nadpis2"/>
        <w:spacing w:before="60" w:after="120"/>
        <w:rPr>
          <w:rFonts w:ascii="Arial" w:hAnsi="Arial" w:cs="Arial"/>
          <w:b w:val="0"/>
          <w:bCs w:val="0"/>
          <w:caps/>
          <w:color w:val="206875"/>
          <w:sz w:val="31"/>
          <w:szCs w:val="31"/>
        </w:rPr>
      </w:pPr>
      <w:r>
        <w:rPr>
          <w:rFonts w:ascii="Arial" w:hAnsi="Arial" w:cs="Arial"/>
          <w:b w:val="0"/>
          <w:bCs w:val="0"/>
          <w:caps/>
          <w:color w:val="206875"/>
          <w:sz w:val="31"/>
          <w:szCs w:val="31"/>
        </w:rPr>
        <w:t>OPATŘENÍ K ZÁPISŮM DO ZŠ PRO ŠKOLNÍ ROK 2020/2021</w:t>
      </w:r>
    </w:p>
    <w:p w:rsidR="004C43AF" w:rsidRDefault="004C43AF" w:rsidP="004C43AF">
      <w:pPr>
        <w:rPr>
          <w:rFonts w:ascii="Times New Roman" w:hAnsi="Times New Roman" w:cs="Times New Roman"/>
          <w:sz w:val="24"/>
          <w:szCs w:val="24"/>
        </w:rPr>
      </w:pPr>
      <w:r>
        <w:rPr>
          <w:noProof/>
          <w:lang w:eastAsia="cs-CZ"/>
        </w:rPr>
        <w:drawing>
          <wp:inline distT="0" distB="0" distL="0" distR="0" wp14:anchorId="045A3C02" wp14:editId="14BCD92B">
            <wp:extent cx="1143000" cy="1143000"/>
            <wp:effectExtent l="0" t="0" r="0" b="0"/>
            <wp:docPr id="10" name="Obrázek 10" descr="Za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pis"/>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4C43AF" w:rsidRDefault="004C43AF" w:rsidP="004C43AF">
      <w:pPr>
        <w:rPr>
          <w:b/>
          <w:bCs/>
          <w:color w:val="000000"/>
        </w:rPr>
      </w:pPr>
      <w:r>
        <w:rPr>
          <w:b/>
          <w:bCs/>
          <w:color w:val="000000"/>
        </w:rPr>
        <w:t>Ministerstvo školství, mládeže a tělovýchovy vydává v souvislosti s mimořádnými opatřeními vlády k ochraně obyvatelstva v souvislosti s </w:t>
      </w:r>
      <w:proofErr w:type="spellStart"/>
      <w:r>
        <w:rPr>
          <w:b/>
          <w:bCs/>
          <w:color w:val="000000"/>
        </w:rPr>
        <w:t>koronavirem</w:t>
      </w:r>
      <w:proofErr w:type="spellEnd"/>
      <w:r>
        <w:rPr>
          <w:b/>
          <w:bCs/>
          <w:color w:val="000000"/>
        </w:rPr>
        <w:t xml:space="preserve"> a onemocněním COVID-19 opatření k organizaci zápisů k povinné školní docházce pro školní rok 2020/2021. Zápisy budou probíhat v dubnu a bez osobní přítomnosti dětí ve škole.</w:t>
      </w:r>
    </w:p>
    <w:p w:rsidR="004C43AF" w:rsidRDefault="004C43AF" w:rsidP="004C43AF">
      <w:pPr>
        <w:pStyle w:val="Normlnweb"/>
        <w:spacing w:before="120" w:beforeAutospacing="0" w:after="240" w:afterAutospacing="0"/>
      </w:pPr>
      <w:r>
        <w:rPr>
          <w:rStyle w:val="Siln"/>
          <w:rFonts w:eastAsiaTheme="majorEastAsia"/>
        </w:rPr>
        <w:t>Zápisy k povinné školní docházce proběhnou</w:t>
      </w:r>
      <w:r>
        <w:t> v souladu s právními předpisy, ale s upuštěním od některých tradičních postupů. Uskuteční se v termínu dle školského zákona, tedy v termínech </w:t>
      </w:r>
      <w:r>
        <w:rPr>
          <w:rStyle w:val="Siln"/>
          <w:rFonts w:eastAsiaTheme="majorEastAsia"/>
        </w:rPr>
        <w:t>od 1. dubna 2020 do 30. dubna 2020</w:t>
      </w:r>
      <w:r>
        <w:t>.</w:t>
      </w:r>
    </w:p>
    <w:p w:rsidR="004C43AF" w:rsidRDefault="004C43AF" w:rsidP="004C43AF">
      <w:pPr>
        <w:pStyle w:val="default"/>
        <w:spacing w:before="120" w:beforeAutospacing="0" w:after="240" w:afterAutospacing="0"/>
      </w:pPr>
      <w:r>
        <w:rPr>
          <w:rStyle w:val="Siln"/>
          <w:rFonts w:eastAsiaTheme="majorEastAsia"/>
        </w:rPr>
        <w:t>Dobu zápisu</w:t>
      </w:r>
      <w:r>
        <w:t> do prvního ročníku základního vzdělávání </w:t>
      </w:r>
      <w:r>
        <w:rPr>
          <w:rStyle w:val="Siln"/>
          <w:rFonts w:eastAsiaTheme="majorEastAsia"/>
        </w:rPr>
        <w:t>stanoví ředitel školy</w:t>
      </w:r>
      <w:r>
        <w:t>, a to v souladu se školským zákonem (§ 36 odst. 4).</w:t>
      </w:r>
    </w:p>
    <w:p w:rsidR="004C43AF" w:rsidRDefault="004C43AF" w:rsidP="004C43AF">
      <w:pPr>
        <w:pStyle w:val="default"/>
        <w:spacing w:before="120" w:beforeAutospacing="0" w:after="240" w:afterAutospacing="0"/>
      </w:pPr>
      <w:r>
        <w:t>Vzhledem k výše uvedeným mimořádným opatřením </w:t>
      </w:r>
      <w:r>
        <w:rPr>
          <w:rStyle w:val="Siln"/>
          <w:rFonts w:eastAsiaTheme="majorEastAsia"/>
        </w:rPr>
        <w:t>situace vyžaduje:</w:t>
      </w:r>
    </w:p>
    <w:p w:rsidR="004C43AF" w:rsidRDefault="004C43AF" w:rsidP="004C43AF">
      <w:pPr>
        <w:numPr>
          <w:ilvl w:val="0"/>
          <w:numId w:val="19"/>
        </w:numPr>
        <w:spacing w:before="100" w:beforeAutospacing="1" w:after="100" w:afterAutospacing="1" w:line="240" w:lineRule="auto"/>
      </w:pPr>
      <w:r>
        <w:rPr>
          <w:rStyle w:val="Siln"/>
        </w:rPr>
        <w:lastRenderedPageBreak/>
        <w:t>organizovat zápisy bez osobní přítomnosti dětí ve škole.  Upřednostnit, pokud je to možné, podání přihlášky bez osobní přítomnosti zákonného zástupce dítěte ve škole (datová schránka, email s elektronickým podpisem), případně dle konkrétní situace osobně do školy nebo poštou.</w:t>
      </w:r>
    </w:p>
    <w:p w:rsidR="004C43AF" w:rsidRDefault="004C43AF" w:rsidP="004C43AF">
      <w:pPr>
        <w:numPr>
          <w:ilvl w:val="0"/>
          <w:numId w:val="19"/>
        </w:numPr>
        <w:spacing w:before="100" w:beforeAutospacing="1" w:after="100" w:afterAutospacing="1" w:line="240" w:lineRule="auto"/>
      </w:pPr>
      <w:r>
        <w:rPr>
          <w:rStyle w:val="Siln"/>
        </w:rPr>
        <w:t>pro příjem žádostí o přijetí k povinné školní docházce stanovit dostatečně dlouhé období v rozmezí stanoveném školským zákonem, tedy od 1. 4. 2020 do 30. 4. 2020.</w:t>
      </w:r>
    </w:p>
    <w:p w:rsidR="004C43AF" w:rsidRDefault="004C43AF" w:rsidP="004C43AF">
      <w:pPr>
        <w:pStyle w:val="default"/>
        <w:spacing w:before="120" w:beforeAutospacing="0" w:after="240" w:afterAutospacing="0"/>
      </w:pPr>
      <w:r>
        <w:t> </w:t>
      </w:r>
    </w:p>
    <w:p w:rsidR="004C43AF" w:rsidRDefault="004C43AF" w:rsidP="004C43AF">
      <w:pPr>
        <w:pStyle w:val="default"/>
        <w:spacing w:before="120" w:beforeAutospacing="0" w:after="240" w:afterAutospacing="0"/>
      </w:pPr>
      <w:r>
        <w:rPr>
          <w:rStyle w:val="Siln"/>
          <w:rFonts w:eastAsiaTheme="majorEastAsia"/>
        </w:rPr>
        <w:t>Podrobnější doporučení k organizaci zápisů:</w:t>
      </w:r>
    </w:p>
    <w:p w:rsidR="004C43AF" w:rsidRDefault="004C43AF" w:rsidP="004C43AF">
      <w:pPr>
        <w:pStyle w:val="default"/>
        <w:spacing w:before="120" w:beforeAutospacing="0" w:after="240" w:afterAutospacing="0"/>
      </w:pPr>
      <w:r>
        <w:rPr>
          <w:rStyle w:val="Siln"/>
          <w:rFonts w:eastAsiaTheme="majorEastAsia"/>
        </w:rPr>
        <w:t>Ve všech případech doporučujeme po ukončení mimořádných opatření uspořádat setkání se zapsanými dětmi zaměřené na seznámení se s prostředím školy, vzdělávacím programem, učiteli a prostory školy (motivační část). Nebude nyní však součástí zápisu.</w:t>
      </w:r>
    </w:p>
    <w:p w:rsidR="004C43AF" w:rsidRDefault="004C43AF" w:rsidP="004C43AF">
      <w:pPr>
        <w:pStyle w:val="default"/>
        <w:spacing w:before="120" w:beforeAutospacing="0" w:after="240" w:afterAutospacing="0"/>
      </w:pPr>
      <w:r>
        <w:rPr>
          <w:rStyle w:val="Siln"/>
          <w:rFonts w:eastAsiaTheme="majorEastAsia"/>
        </w:rPr>
        <w:t>Pokud již vyhlášená kritéria neodpovídají níže uvedenému, je třeba </w:t>
      </w:r>
      <w:r>
        <w:rPr>
          <w:rStyle w:val="Zvraznn"/>
          <w:b/>
          <w:bCs/>
        </w:rPr>
        <w:t>upravená</w:t>
      </w:r>
      <w:r>
        <w:rPr>
          <w:rStyle w:val="Siln"/>
          <w:rFonts w:eastAsiaTheme="majorEastAsia"/>
        </w:rPr>
        <w:t> kritéria publikovat ještě před samotným zahájením zápisu v konkrétní ZŠ.</w:t>
      </w:r>
    </w:p>
    <w:p w:rsidR="004C43AF" w:rsidRDefault="004C43AF" w:rsidP="004C43AF">
      <w:pPr>
        <w:pStyle w:val="default"/>
        <w:spacing w:before="120" w:beforeAutospacing="0" w:after="240" w:afterAutospacing="0"/>
      </w:pPr>
      <w:r>
        <w:rPr>
          <w:rStyle w:val="Siln"/>
          <w:rFonts w:eastAsiaTheme="majorEastAsia"/>
        </w:rPr>
        <w:t>A. Škola zřízená obcí, nebo svazkem obcí s dostatečnou kapacitou pro zápis spádových dětí (nedochází k převisu žádostí o přijetí nad kapacitu školy)</w:t>
      </w:r>
    </w:p>
    <w:p w:rsidR="004C43AF" w:rsidRDefault="004C43AF" w:rsidP="004C43AF">
      <w:pPr>
        <w:pStyle w:val="default"/>
        <w:spacing w:before="120" w:beforeAutospacing="0" w:after="240" w:afterAutospacing="0"/>
      </w:pPr>
      <w:r>
        <w:rPr>
          <w:rStyle w:val="Siln"/>
          <w:rFonts w:eastAsiaTheme="majorEastAsia"/>
        </w:rPr>
        <w:t>B. Škola zřízená obcí nebo svazkem obcí s nedostatečnou kapacitou pro zápis spádových dětí</w:t>
      </w:r>
    </w:p>
    <w:p w:rsidR="004C43AF" w:rsidRDefault="004C43AF" w:rsidP="004C43AF">
      <w:pPr>
        <w:pStyle w:val="default"/>
        <w:spacing w:before="120" w:beforeAutospacing="0" w:after="240" w:afterAutospacing="0"/>
      </w:pPr>
      <w:r>
        <w:rPr>
          <w:rStyle w:val="Siln"/>
          <w:rFonts w:eastAsiaTheme="majorEastAsia"/>
        </w:rPr>
        <w:t>C. Škola s dostatečnou kapacitou k zápisu spádových dětí, ale převisem zájmu nespádových dětí</w:t>
      </w:r>
    </w:p>
    <w:p w:rsidR="004C43AF" w:rsidRDefault="004C43AF" w:rsidP="004C43AF">
      <w:pPr>
        <w:pStyle w:val="default"/>
        <w:spacing w:before="120" w:beforeAutospacing="0" w:after="240" w:afterAutospacing="0"/>
      </w:pPr>
      <w:r>
        <w:rPr>
          <w:rStyle w:val="Siln"/>
          <w:rFonts w:eastAsiaTheme="majorEastAsia"/>
        </w:rPr>
        <w:t>D. Školy zřizované soukromým zřizovatelem nebo církví</w:t>
      </w:r>
    </w:p>
    <w:p w:rsidR="004C43AF" w:rsidRDefault="004C43AF" w:rsidP="004C43AF">
      <w:pPr>
        <w:pStyle w:val="default"/>
        <w:spacing w:before="120" w:beforeAutospacing="0" w:after="240" w:afterAutospacing="0"/>
      </w:pPr>
      <w:r>
        <w:rPr>
          <w:rStyle w:val="Siln"/>
          <w:rFonts w:eastAsiaTheme="majorEastAsia"/>
        </w:rPr>
        <w:t>E. Školy zřízené podle § 16 odst. 9 školského zákona</w:t>
      </w:r>
    </w:p>
    <w:p w:rsidR="004C43AF" w:rsidRDefault="004C43AF" w:rsidP="004C43AF">
      <w:pPr>
        <w:pStyle w:val="default"/>
        <w:spacing w:before="120" w:beforeAutospacing="0" w:after="240" w:afterAutospacing="0"/>
      </w:pPr>
      <w:r>
        <w:rPr>
          <w:rStyle w:val="Siln"/>
          <w:rFonts w:eastAsiaTheme="majorEastAsia"/>
        </w:rPr>
        <w:t> </w:t>
      </w:r>
    </w:p>
    <w:p w:rsidR="004C43AF" w:rsidRDefault="004C43AF" w:rsidP="004C43AF">
      <w:pPr>
        <w:pStyle w:val="default"/>
        <w:spacing w:before="120" w:beforeAutospacing="0" w:after="240" w:afterAutospacing="0"/>
      </w:pPr>
      <w:r>
        <w:rPr>
          <w:rStyle w:val="Siln"/>
          <w:rFonts w:eastAsiaTheme="majorEastAsia"/>
        </w:rPr>
        <w:t>Ad A</w:t>
      </w:r>
    </w:p>
    <w:p w:rsidR="004C43AF" w:rsidRDefault="004C43AF" w:rsidP="004C43AF">
      <w:pPr>
        <w:numPr>
          <w:ilvl w:val="0"/>
          <w:numId w:val="20"/>
        </w:numPr>
        <w:spacing w:after="0" w:line="240" w:lineRule="auto"/>
        <w:ind w:left="0"/>
      </w:pPr>
      <w:r>
        <w:rPr>
          <w:rStyle w:val="Siln"/>
        </w:rPr>
        <w:t>Proběhne pouze formální část zápisů, motivační část se neuskuteční.</w:t>
      </w:r>
    </w:p>
    <w:p w:rsidR="004C43AF" w:rsidRDefault="004C43AF" w:rsidP="004C43AF">
      <w:pPr>
        <w:pStyle w:val="default"/>
        <w:spacing w:before="120" w:beforeAutospacing="0" w:after="240" w:afterAutospacing="0"/>
      </w:pPr>
      <w:r>
        <w:rPr>
          <w:rStyle w:val="Siln"/>
          <w:rFonts w:eastAsiaTheme="majorEastAsia"/>
        </w:rPr>
        <w:t>Ad B</w:t>
      </w:r>
    </w:p>
    <w:p w:rsidR="004C43AF" w:rsidRDefault="004C43AF" w:rsidP="004C43AF">
      <w:pPr>
        <w:numPr>
          <w:ilvl w:val="0"/>
          <w:numId w:val="21"/>
        </w:numPr>
        <w:spacing w:after="0" w:line="240" w:lineRule="auto"/>
        <w:ind w:left="0"/>
      </w:pPr>
      <w:r>
        <w:rPr>
          <w:rStyle w:val="Siln"/>
        </w:rPr>
        <w:t>Proběhne pouze formální část zápisů, motivační část se neuskuteční.</w:t>
      </w:r>
    </w:p>
    <w:p w:rsidR="004C43AF" w:rsidRDefault="004C43AF" w:rsidP="004C43AF">
      <w:pPr>
        <w:numPr>
          <w:ilvl w:val="0"/>
          <w:numId w:val="21"/>
        </w:numPr>
        <w:spacing w:after="0" w:line="240" w:lineRule="auto"/>
        <w:ind w:left="0"/>
      </w:pPr>
      <w:r>
        <w:rPr>
          <w:rStyle w:val="Siln"/>
        </w:rPr>
        <w:t>Situace, kdy kapacita školy nestačí počtu přihlášených spádových dětí, by podle školského zákona neměla nastávat, ale v praxi se může objevit. Situaci dětí, které škola nemůže přijmout, musí řešit zřizovatel. Více viz </w:t>
      </w:r>
      <w:hyperlink r:id="rId56" w:history="1">
        <w:r>
          <w:rPr>
            <w:rStyle w:val="Hypertextovodkaz"/>
            <w:color w:val="206875"/>
          </w:rPr>
          <w:t>Informace k organizaci zápisů k povinné školní docházce ze dne 16. 12. 2016, čj. MSMT-27988/2016.</w:t>
        </w:r>
      </w:hyperlink>
    </w:p>
    <w:p w:rsidR="004C43AF" w:rsidRDefault="004C43AF" w:rsidP="004C43AF">
      <w:pPr>
        <w:pStyle w:val="default"/>
        <w:spacing w:before="120" w:beforeAutospacing="0" w:after="240" w:afterAutospacing="0"/>
      </w:pPr>
      <w:r>
        <w:rPr>
          <w:rStyle w:val="Siln"/>
          <w:rFonts w:eastAsiaTheme="majorEastAsia"/>
        </w:rPr>
        <w:t>Ad C</w:t>
      </w:r>
    </w:p>
    <w:p w:rsidR="004C43AF" w:rsidRDefault="004C43AF" w:rsidP="004C43AF">
      <w:pPr>
        <w:numPr>
          <w:ilvl w:val="0"/>
          <w:numId w:val="22"/>
        </w:numPr>
        <w:spacing w:after="0" w:line="240" w:lineRule="auto"/>
        <w:ind w:left="0"/>
      </w:pPr>
      <w:r>
        <w:rPr>
          <w:rStyle w:val="Siln"/>
        </w:rPr>
        <w:t>Proběhne pouze formální část zápisů, motivační část bude zrušena, v případě nutnosti doporučujeme případně s asistencí rodičů využít v současnosti běžné ICT nástroje pro distanční komunikaci.</w:t>
      </w:r>
    </w:p>
    <w:p w:rsidR="004C43AF" w:rsidRDefault="004C43AF" w:rsidP="004C43AF">
      <w:pPr>
        <w:numPr>
          <w:ilvl w:val="0"/>
          <w:numId w:val="22"/>
        </w:numPr>
        <w:spacing w:after="0" w:line="240" w:lineRule="auto"/>
        <w:ind w:left="0"/>
      </w:pPr>
      <w:r>
        <w:rPr>
          <w:rStyle w:val="Siln"/>
        </w:rPr>
        <w:t>Škola postupuje podle předem vytvořených a zveřejněných formálních kritérií</w:t>
      </w:r>
      <w:r>
        <w:t>. </w:t>
      </w:r>
      <w:r>
        <w:rPr>
          <w:rStyle w:val="Siln"/>
        </w:rPr>
        <w:t>Škola přednostně přijímá děti ze spádové oblasti. V případě, že tato kritéria nestačí, rozhoduje losování, které je provedeno transparentně.</w:t>
      </w:r>
    </w:p>
    <w:p w:rsidR="004C43AF" w:rsidRDefault="004C43AF" w:rsidP="004C43AF">
      <w:pPr>
        <w:pStyle w:val="default"/>
        <w:spacing w:before="120" w:beforeAutospacing="0" w:after="240" w:afterAutospacing="0"/>
      </w:pPr>
      <w:r>
        <w:rPr>
          <w:rStyle w:val="Siln"/>
          <w:rFonts w:eastAsiaTheme="majorEastAsia"/>
        </w:rPr>
        <w:lastRenderedPageBreak/>
        <w:t>Ad D</w:t>
      </w:r>
    </w:p>
    <w:p w:rsidR="004C43AF" w:rsidRDefault="004C43AF" w:rsidP="004C43AF">
      <w:pPr>
        <w:numPr>
          <w:ilvl w:val="0"/>
          <w:numId w:val="23"/>
        </w:numPr>
        <w:spacing w:after="0" w:line="240" w:lineRule="auto"/>
        <w:ind w:left="0"/>
      </w:pPr>
      <w:r>
        <w:rPr>
          <w:rStyle w:val="Siln"/>
        </w:rPr>
        <w:t>Ve smyslu mimořádných opatření a minimalizace osobního styku doporučujeme aktualizovat kritéria přijetí. Zápis proběhne bez osobní přítomnosti dítěte ve škole.</w:t>
      </w:r>
    </w:p>
    <w:p w:rsidR="004C43AF" w:rsidRDefault="004C43AF" w:rsidP="004C43AF">
      <w:pPr>
        <w:numPr>
          <w:ilvl w:val="0"/>
          <w:numId w:val="23"/>
        </w:numPr>
        <w:spacing w:after="0" w:line="240" w:lineRule="auto"/>
        <w:ind w:left="0"/>
      </w:pPr>
      <w:r>
        <w:rPr>
          <w:rStyle w:val="Siln"/>
        </w:rPr>
        <w:t>Doporučujeme v případě nutnosti, případně s asistencí rodičů, využít v současnosti běžné ICT nástroje pro distanční komunikaci.</w:t>
      </w:r>
    </w:p>
    <w:p w:rsidR="004C43AF" w:rsidRDefault="004C43AF" w:rsidP="004C43AF">
      <w:pPr>
        <w:pStyle w:val="default"/>
        <w:spacing w:before="120" w:beforeAutospacing="0" w:after="240" w:afterAutospacing="0"/>
      </w:pPr>
      <w:r>
        <w:rPr>
          <w:rStyle w:val="Siln"/>
          <w:rFonts w:eastAsiaTheme="majorEastAsia"/>
        </w:rPr>
        <w:t>Ad E</w:t>
      </w:r>
    </w:p>
    <w:p w:rsidR="004C43AF" w:rsidRDefault="004C43AF" w:rsidP="004C43AF">
      <w:pPr>
        <w:numPr>
          <w:ilvl w:val="0"/>
          <w:numId w:val="24"/>
        </w:numPr>
        <w:spacing w:after="0" w:line="240" w:lineRule="auto"/>
        <w:ind w:left="0"/>
      </w:pPr>
      <w:r>
        <w:rPr>
          <w:rStyle w:val="Siln"/>
        </w:rPr>
        <w:t>Zápis proběhne pouze distančně předáním dokumentace nezbytné k přijetí dítěte (včetně dokumentace ze školského poradenského zařízení) příslušné škole.</w:t>
      </w:r>
    </w:p>
    <w:p w:rsidR="004C43AF" w:rsidRDefault="004C43AF" w:rsidP="004C43AF">
      <w:pPr>
        <w:pStyle w:val="default"/>
        <w:spacing w:before="120" w:beforeAutospacing="0" w:after="240" w:afterAutospacing="0"/>
      </w:pPr>
      <w:r>
        <w:rPr>
          <w:rStyle w:val="Siln"/>
          <w:rFonts w:eastAsiaTheme="majorEastAsia"/>
        </w:rPr>
        <w:t>Podání žádosti</w:t>
      </w:r>
    </w:p>
    <w:p w:rsidR="004C43AF" w:rsidRDefault="004C43AF" w:rsidP="004C43AF">
      <w:pPr>
        <w:pStyle w:val="default"/>
        <w:spacing w:before="120" w:beforeAutospacing="0" w:after="240" w:afterAutospacing="0"/>
      </w:pPr>
      <w:r>
        <w:t>Podle § 37 zákona č. 500/2004 Sb., správní řád, ve znění pozdějších předpisů, je možné podání (tj. žádost o přijetí k základnímu vzdělávání) učinit písemně nebo ústně do protokolu anebo v elektronické podobě. Přihlášku je tedy možné doručit následujícími způsoby:</w:t>
      </w:r>
    </w:p>
    <w:p w:rsidR="004C43AF" w:rsidRDefault="004C43AF" w:rsidP="004C43AF">
      <w:pPr>
        <w:numPr>
          <w:ilvl w:val="0"/>
          <w:numId w:val="25"/>
        </w:numPr>
        <w:spacing w:before="100" w:beforeAutospacing="1" w:after="100" w:afterAutospacing="1" w:line="240" w:lineRule="auto"/>
      </w:pPr>
      <w:r>
        <w:t>do datové schránky školy (každá škola má svou datovou schránku),</w:t>
      </w:r>
    </w:p>
    <w:p w:rsidR="004C43AF" w:rsidRDefault="004C43AF" w:rsidP="004C43AF">
      <w:pPr>
        <w:numPr>
          <w:ilvl w:val="0"/>
          <w:numId w:val="25"/>
        </w:numPr>
        <w:spacing w:before="100" w:beforeAutospacing="1" w:after="100" w:afterAutospacing="1" w:line="240" w:lineRule="auto"/>
      </w:pPr>
      <w:r>
        <w:t>e-mailem s uznávaným elektronickým podpisem (nelze jen poslat prostý email!),</w:t>
      </w:r>
    </w:p>
    <w:p w:rsidR="004C43AF" w:rsidRDefault="004C43AF" w:rsidP="004C43AF">
      <w:pPr>
        <w:numPr>
          <w:ilvl w:val="0"/>
          <w:numId w:val="25"/>
        </w:numPr>
        <w:spacing w:before="100" w:beforeAutospacing="1" w:after="100" w:afterAutospacing="1" w:line="240" w:lineRule="auto"/>
      </w:pPr>
      <w:r>
        <w:t>poštou,</w:t>
      </w:r>
    </w:p>
    <w:p w:rsidR="004C43AF" w:rsidRDefault="004C43AF" w:rsidP="004C43AF">
      <w:pPr>
        <w:numPr>
          <w:ilvl w:val="0"/>
          <w:numId w:val="25"/>
        </w:numPr>
        <w:spacing w:before="100" w:beforeAutospacing="1" w:after="100" w:afterAutospacing="1" w:line="240" w:lineRule="auto"/>
      </w:pPr>
      <w:r>
        <w:t>osobní podání: v případě osobního podání žádosti zákonným zástupcem dítěte je nezbytné organizovat příjem žádostí tak, aby nedošlo k vyšší koncentraci a pohybu osob v prostorách školy.</w:t>
      </w:r>
    </w:p>
    <w:p w:rsidR="004C43AF" w:rsidRDefault="004C43AF" w:rsidP="004C43AF">
      <w:pPr>
        <w:pStyle w:val="default"/>
        <w:spacing w:before="120" w:beforeAutospacing="0" w:after="240" w:afterAutospacing="0"/>
      </w:pPr>
      <w:r>
        <w:t>Pokud by bylo podání učiněno pomocí jiných technických prostředků (např. e-mailem bez uznávaného elektronického podpisu, telefaxem apod.), je nutné jej do 5 dnů ze strany zákonného zástupce potvrdit jedním z výše uvedených způsobů.</w:t>
      </w:r>
    </w:p>
    <w:p w:rsidR="004C43AF" w:rsidRDefault="004C43AF" w:rsidP="004C43AF">
      <w:pPr>
        <w:pStyle w:val="default"/>
        <w:spacing w:before="120" w:beforeAutospacing="0" w:after="240" w:afterAutospacing="0"/>
      </w:pPr>
      <w:r>
        <w:t>Při podání žádosti o přijetí k povinné školní docházce uvede zákonný zástupce dle správního řádu náležitosti stanovené v § 37 odst. 2 školského zákona, kterými jsou:</w:t>
      </w:r>
    </w:p>
    <w:p w:rsidR="004C43AF" w:rsidRDefault="004C43AF" w:rsidP="004C43AF">
      <w:pPr>
        <w:numPr>
          <w:ilvl w:val="0"/>
          <w:numId w:val="26"/>
        </w:numPr>
        <w:spacing w:after="0" w:line="240" w:lineRule="auto"/>
        <w:ind w:left="0"/>
      </w:pPr>
      <w:r>
        <w:t>jméno a příjmení žadatele (dítěte),</w:t>
      </w:r>
    </w:p>
    <w:p w:rsidR="004C43AF" w:rsidRDefault="004C43AF" w:rsidP="004C43AF">
      <w:pPr>
        <w:numPr>
          <w:ilvl w:val="0"/>
          <w:numId w:val="26"/>
        </w:numPr>
        <w:spacing w:after="0" w:line="240" w:lineRule="auto"/>
        <w:ind w:left="0"/>
      </w:pPr>
      <w:r>
        <w:t>datum narození,</w:t>
      </w:r>
    </w:p>
    <w:p w:rsidR="004C43AF" w:rsidRDefault="004C43AF" w:rsidP="004C43AF">
      <w:pPr>
        <w:numPr>
          <w:ilvl w:val="0"/>
          <w:numId w:val="26"/>
        </w:numPr>
        <w:spacing w:after="0" w:line="240" w:lineRule="auto"/>
        <w:ind w:left="0"/>
      </w:pPr>
      <w:r>
        <w:t>místo trvalého pobytu, popřípadě jinou adresu pro doručování (podle § 19 odst. 3 správního řádu),</w:t>
      </w:r>
    </w:p>
    <w:p w:rsidR="004C43AF" w:rsidRDefault="004C43AF" w:rsidP="004C43AF">
      <w:pPr>
        <w:numPr>
          <w:ilvl w:val="0"/>
          <w:numId w:val="26"/>
        </w:numPr>
        <w:spacing w:after="0" w:line="240" w:lineRule="auto"/>
        <w:ind w:left="0"/>
      </w:pPr>
      <w:r>
        <w:t>označení správního orgánu, jemuž je žádost určena (konkrétní základní škola),</w:t>
      </w:r>
    </w:p>
    <w:p w:rsidR="004C43AF" w:rsidRDefault="004C43AF" w:rsidP="004C43AF">
      <w:pPr>
        <w:numPr>
          <w:ilvl w:val="0"/>
          <w:numId w:val="26"/>
        </w:numPr>
        <w:spacing w:after="0" w:line="240" w:lineRule="auto"/>
        <w:ind w:left="0"/>
      </w:pPr>
      <w:r>
        <w:t>podpis osoby, která žádost podává (v tomto případě podpis zákonného zástupce, který dítě při podání žádosti zastupuje).</w:t>
      </w:r>
    </w:p>
    <w:p w:rsidR="004C43AF" w:rsidRDefault="004C43AF" w:rsidP="004C43AF">
      <w:pPr>
        <w:pStyle w:val="default"/>
        <w:spacing w:before="120" w:beforeAutospacing="0" w:after="240" w:afterAutospacing="0"/>
      </w:pPr>
      <w:r>
        <w:t>S ohledem na zastoupení dítěte jeho zákonným zástupcem či jinou osobou k tomu oprávněnou je zároveň podstatné zjišťovat:</w:t>
      </w:r>
    </w:p>
    <w:p w:rsidR="004C43AF" w:rsidRDefault="004C43AF" w:rsidP="004C43AF">
      <w:pPr>
        <w:numPr>
          <w:ilvl w:val="0"/>
          <w:numId w:val="27"/>
        </w:numPr>
        <w:spacing w:after="0" w:line="240" w:lineRule="auto"/>
        <w:ind w:left="0"/>
      </w:pPr>
      <w:r>
        <w:t>jméno a příjmení tohoto zástupce,</w:t>
      </w:r>
    </w:p>
    <w:p w:rsidR="004C43AF" w:rsidRDefault="004C43AF" w:rsidP="004C43AF">
      <w:pPr>
        <w:numPr>
          <w:ilvl w:val="0"/>
          <w:numId w:val="27"/>
        </w:numPr>
        <w:spacing w:after="0" w:line="240" w:lineRule="auto"/>
        <w:ind w:left="0"/>
      </w:pPr>
      <w:r>
        <w:t>místo trvalého pobytu tohoto zástupce, popřípadě jinou adresu pro doručování.</w:t>
      </w:r>
    </w:p>
    <w:p w:rsidR="004C43AF" w:rsidRDefault="004C43AF" w:rsidP="004C43AF">
      <w:pPr>
        <w:pStyle w:val="default"/>
        <w:spacing w:before="120" w:beforeAutospacing="0" w:after="240" w:afterAutospacing="0"/>
      </w:pPr>
      <w:r>
        <w:t>Zastupuje-li dítě jiná osoba než jeho zákonný zástupce, je zároveň podstatné, aby doložila své oprávnění dítě zastupovat.</w:t>
      </w:r>
    </w:p>
    <w:p w:rsidR="004C43AF" w:rsidRDefault="004C43AF" w:rsidP="004C43AF">
      <w:pPr>
        <w:pStyle w:val="default"/>
        <w:spacing w:before="120" w:beforeAutospacing="0" w:after="240" w:afterAutospacing="0"/>
      </w:pPr>
      <w:r>
        <w:t>Pokud škola vyžaduje doložení rodných listů, platí, že stačí jejich doložení prostou kopií dálkovým způsobem. Místo trvalého pobytu dítěte u spádových dětí ověří ředitel školy na obecním úřadě, který vede evidenci obyvatel.</w:t>
      </w:r>
    </w:p>
    <w:p w:rsidR="004C43AF" w:rsidRDefault="004C43AF" w:rsidP="004C43AF">
      <w:pPr>
        <w:pStyle w:val="default"/>
        <w:spacing w:before="120" w:beforeAutospacing="0" w:after="240" w:afterAutospacing="0"/>
      </w:pPr>
      <w:r>
        <w:lastRenderedPageBreak/>
        <w:t>Školská poradenská zařízení zajistí nejnutnější služby v souvislosti se zahájením školního roku, tedy typicky žádosti o odklad povinné školní docházky. Správní řízení o zápisu se v těchto případech přeruší do doby vydání doporučení školského poradenského zařízení.</w:t>
      </w:r>
    </w:p>
    <w:p w:rsidR="004C43AF" w:rsidRDefault="004C43AF" w:rsidP="004C43AF">
      <w:pPr>
        <w:pStyle w:val="default"/>
        <w:spacing w:before="120" w:beforeAutospacing="0" w:after="240" w:afterAutospacing="0"/>
      </w:pPr>
      <w:r>
        <w:rPr>
          <w:rStyle w:val="Siln"/>
          <w:rFonts w:eastAsiaTheme="majorEastAsia"/>
        </w:rPr>
        <w:t>Sdělení uvedená v </w:t>
      </w:r>
      <w:hyperlink r:id="rId57" w:history="1">
        <w:r>
          <w:rPr>
            <w:rStyle w:val="Hypertextovodkaz"/>
            <w:color w:val="206875"/>
          </w:rPr>
          <w:t>Informaci k organizaci zápisů k povinné školní docházce ze dne 16. 12. 2016, čj. MSMT-27988/2016</w:t>
        </w:r>
      </w:hyperlink>
      <w:r>
        <w:rPr>
          <w:rStyle w:val="Siln"/>
          <w:rFonts w:eastAsiaTheme="majorEastAsia"/>
        </w:rPr>
        <w:t> lze využít přiměřeně vzhledem ke krizovým opatřením vlády ČR a vyhlášení nouzového stavu vládou ČR.</w:t>
      </w:r>
      <w:r>
        <w:t> </w:t>
      </w:r>
    </w:p>
    <w:p w:rsidR="004C43AF" w:rsidRDefault="004C43AF" w:rsidP="004C43AF"/>
    <w:p w:rsidR="004C43AF" w:rsidRDefault="004C43AF" w:rsidP="004C43AF"/>
    <w:p w:rsidR="004C43AF" w:rsidRDefault="004C43AF" w:rsidP="004C43AF">
      <w:pPr>
        <w:rPr>
          <w:color w:val="92E0F1"/>
          <w:sz w:val="23"/>
          <w:szCs w:val="23"/>
        </w:rPr>
      </w:pPr>
      <w:hyperlink r:id="rId58" w:tooltip="Zobrazit titulní stránku" w:history="1">
        <w:r>
          <w:rPr>
            <w:rStyle w:val="Hypertextovodkaz"/>
            <w:color w:val="FFFFFF"/>
            <w:sz w:val="23"/>
            <w:szCs w:val="23"/>
          </w:rPr>
          <w:t>Titulní stránka</w:t>
        </w:r>
      </w:hyperlink>
      <w:r>
        <w:rPr>
          <w:color w:val="92E0F1"/>
          <w:sz w:val="23"/>
          <w:szCs w:val="23"/>
        </w:rPr>
        <w:t> ⁄ </w:t>
      </w:r>
      <w:hyperlink r:id="rId59" w:tooltip="Zpět na článek: Aktuality" w:history="1">
        <w:r>
          <w:rPr>
            <w:rStyle w:val="Hypertextovodkaz"/>
            <w:color w:val="FFFFFF"/>
            <w:sz w:val="23"/>
            <w:szCs w:val="23"/>
          </w:rPr>
          <w:t>Aktuality</w:t>
        </w:r>
      </w:hyperlink>
      <w:r>
        <w:rPr>
          <w:color w:val="92E0F1"/>
          <w:sz w:val="23"/>
          <w:szCs w:val="23"/>
        </w:rPr>
        <w:t> </w:t>
      </w:r>
    </w:p>
    <w:p w:rsidR="004C43AF" w:rsidRDefault="004C43AF" w:rsidP="004C43AF">
      <w:pPr>
        <w:pStyle w:val="Bezmezer"/>
      </w:pPr>
    </w:p>
    <w:p w:rsidR="004C43AF" w:rsidRDefault="004C43AF" w:rsidP="002E5E20">
      <w:pPr>
        <w:pStyle w:val="Normlnweb"/>
        <w:spacing w:before="0" w:beforeAutospacing="0" w:after="0" w:afterAutospacing="0" w:line="250" w:lineRule="atLeast"/>
        <w:jc w:val="both"/>
        <w:rPr>
          <w:rFonts w:ascii="Arial" w:hAnsi="Arial" w:cs="Arial"/>
          <w:b/>
          <w:bCs/>
          <w:color w:val="505050"/>
          <w:sz w:val="22"/>
          <w:szCs w:val="22"/>
        </w:rPr>
      </w:pPr>
    </w:p>
    <w:p w:rsidR="002E5E20" w:rsidRDefault="002E5E20" w:rsidP="002E5E20">
      <w:pPr>
        <w:pStyle w:val="Normlnweb"/>
        <w:spacing w:before="0" w:beforeAutospacing="0" w:after="0" w:afterAutospacing="0" w:line="250" w:lineRule="atLeast"/>
        <w:jc w:val="both"/>
        <w:rPr>
          <w:rFonts w:ascii="Arial" w:hAnsi="Arial" w:cs="Arial"/>
          <w:b/>
          <w:bCs/>
          <w:color w:val="505050"/>
          <w:sz w:val="22"/>
          <w:szCs w:val="22"/>
        </w:rPr>
      </w:pPr>
    </w:p>
    <w:p w:rsidR="002E5E20" w:rsidRDefault="002E5E20" w:rsidP="002E5E20">
      <w:pPr>
        <w:pStyle w:val="Normlnweb"/>
        <w:spacing w:before="0" w:beforeAutospacing="0" w:after="0" w:afterAutospacing="0" w:line="250" w:lineRule="atLeast"/>
        <w:jc w:val="both"/>
        <w:rPr>
          <w:rFonts w:ascii="Arial" w:hAnsi="Arial" w:cs="Arial"/>
          <w:b/>
          <w:bCs/>
          <w:color w:val="505050"/>
          <w:sz w:val="22"/>
          <w:szCs w:val="22"/>
        </w:rPr>
      </w:pPr>
    </w:p>
    <w:p w:rsidR="002E5E20" w:rsidRDefault="002E5E20" w:rsidP="002E5E20">
      <w:pPr>
        <w:spacing w:line="250" w:lineRule="atLeast"/>
        <w:jc w:val="both"/>
        <w:rPr>
          <w:rFonts w:ascii="Arial" w:hAnsi="Arial" w:cs="Arial"/>
          <w:color w:val="505050"/>
        </w:rPr>
      </w:pPr>
      <w:r>
        <w:rPr>
          <w:rStyle w:val="easyimgcaption"/>
          <w:rFonts w:ascii="Arial" w:hAnsi="Arial" w:cs="Arial"/>
          <w:color w:val="505050"/>
          <w:shd w:val="clear" w:color="auto" w:fill="F2F2F2"/>
        </w:rPr>
        <w:t> </w:t>
      </w:r>
    </w:p>
    <w:p w:rsidR="002E5E20" w:rsidRDefault="002E5E20" w:rsidP="005D118C"/>
    <w:p w:rsidR="005D118C" w:rsidRDefault="005D118C"/>
    <w:sectPr w:rsidR="005D11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Francois One">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00CC"/>
    <w:multiLevelType w:val="multilevel"/>
    <w:tmpl w:val="7EAE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C6DEC"/>
    <w:multiLevelType w:val="multilevel"/>
    <w:tmpl w:val="66A43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C03D2B"/>
    <w:multiLevelType w:val="multilevel"/>
    <w:tmpl w:val="A9162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F924D9"/>
    <w:multiLevelType w:val="multilevel"/>
    <w:tmpl w:val="A3B6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2300B0"/>
    <w:multiLevelType w:val="multilevel"/>
    <w:tmpl w:val="260E4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7D6BC6"/>
    <w:multiLevelType w:val="multilevel"/>
    <w:tmpl w:val="BB70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1B21AD"/>
    <w:multiLevelType w:val="multilevel"/>
    <w:tmpl w:val="4A04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92344D"/>
    <w:multiLevelType w:val="multilevel"/>
    <w:tmpl w:val="725A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54583C"/>
    <w:multiLevelType w:val="multilevel"/>
    <w:tmpl w:val="6576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580DAE"/>
    <w:multiLevelType w:val="multilevel"/>
    <w:tmpl w:val="1E5E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596716"/>
    <w:multiLevelType w:val="multilevel"/>
    <w:tmpl w:val="0488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230EC5"/>
    <w:multiLevelType w:val="multilevel"/>
    <w:tmpl w:val="AA20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D40D28"/>
    <w:multiLevelType w:val="multilevel"/>
    <w:tmpl w:val="CE36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331BB1"/>
    <w:multiLevelType w:val="multilevel"/>
    <w:tmpl w:val="1B6A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6A7BA2"/>
    <w:multiLevelType w:val="multilevel"/>
    <w:tmpl w:val="91D0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1D1880"/>
    <w:multiLevelType w:val="multilevel"/>
    <w:tmpl w:val="5D52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F553A9"/>
    <w:multiLevelType w:val="multilevel"/>
    <w:tmpl w:val="80CA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612EF5"/>
    <w:multiLevelType w:val="multilevel"/>
    <w:tmpl w:val="46B63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D13ACD"/>
    <w:multiLevelType w:val="multilevel"/>
    <w:tmpl w:val="26ECB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A54821"/>
    <w:multiLevelType w:val="multilevel"/>
    <w:tmpl w:val="C394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3147C8"/>
    <w:multiLevelType w:val="multilevel"/>
    <w:tmpl w:val="200E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D011B3"/>
    <w:multiLevelType w:val="multilevel"/>
    <w:tmpl w:val="4D0AF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4E34DA"/>
    <w:multiLevelType w:val="multilevel"/>
    <w:tmpl w:val="8DC2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F3257E"/>
    <w:multiLevelType w:val="multilevel"/>
    <w:tmpl w:val="322E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9B4DC5"/>
    <w:multiLevelType w:val="multilevel"/>
    <w:tmpl w:val="9DEA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302D17"/>
    <w:multiLevelType w:val="multilevel"/>
    <w:tmpl w:val="2270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1B5946"/>
    <w:multiLevelType w:val="multilevel"/>
    <w:tmpl w:val="1EC6D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1"/>
  </w:num>
  <w:num w:numId="3">
    <w:abstractNumId w:val="7"/>
  </w:num>
  <w:num w:numId="4">
    <w:abstractNumId w:val="23"/>
  </w:num>
  <w:num w:numId="5">
    <w:abstractNumId w:val="16"/>
  </w:num>
  <w:num w:numId="6">
    <w:abstractNumId w:val="13"/>
  </w:num>
  <w:num w:numId="7">
    <w:abstractNumId w:val="22"/>
  </w:num>
  <w:num w:numId="8">
    <w:abstractNumId w:val="6"/>
  </w:num>
  <w:num w:numId="9">
    <w:abstractNumId w:val="0"/>
  </w:num>
  <w:num w:numId="10">
    <w:abstractNumId w:val="9"/>
  </w:num>
  <w:num w:numId="11">
    <w:abstractNumId w:val="25"/>
  </w:num>
  <w:num w:numId="12">
    <w:abstractNumId w:val="17"/>
  </w:num>
  <w:num w:numId="13">
    <w:abstractNumId w:val="14"/>
  </w:num>
  <w:num w:numId="14">
    <w:abstractNumId w:val="15"/>
  </w:num>
  <w:num w:numId="15">
    <w:abstractNumId w:val="2"/>
  </w:num>
  <w:num w:numId="16">
    <w:abstractNumId w:val="12"/>
  </w:num>
  <w:num w:numId="17">
    <w:abstractNumId w:val="21"/>
  </w:num>
  <w:num w:numId="18">
    <w:abstractNumId w:val="1"/>
  </w:num>
  <w:num w:numId="19">
    <w:abstractNumId w:val="4"/>
  </w:num>
  <w:num w:numId="20">
    <w:abstractNumId w:val="24"/>
  </w:num>
  <w:num w:numId="21">
    <w:abstractNumId w:val="8"/>
  </w:num>
  <w:num w:numId="22">
    <w:abstractNumId w:val="5"/>
  </w:num>
  <w:num w:numId="23">
    <w:abstractNumId w:val="18"/>
  </w:num>
  <w:num w:numId="24">
    <w:abstractNumId w:val="20"/>
  </w:num>
  <w:num w:numId="25">
    <w:abstractNumId w:val="26"/>
  </w:num>
  <w:num w:numId="26">
    <w:abstractNumId w:val="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87E"/>
    <w:rsid w:val="002E5E20"/>
    <w:rsid w:val="004C43AF"/>
    <w:rsid w:val="005A187E"/>
    <w:rsid w:val="005D118C"/>
    <w:rsid w:val="00A610DA"/>
    <w:rsid w:val="00AB2069"/>
    <w:rsid w:val="00BF14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A18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5A187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5A187E"/>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unhideWhenUsed/>
    <w:rsid w:val="005A187E"/>
    <w:rPr>
      <w:color w:val="0000FF"/>
      <w:u w:val="single"/>
    </w:rPr>
  </w:style>
  <w:style w:type="character" w:styleId="Zvraznn">
    <w:name w:val="Emphasis"/>
    <w:basedOn w:val="Standardnpsmoodstavce"/>
    <w:uiPriority w:val="20"/>
    <w:qFormat/>
    <w:rsid w:val="005A187E"/>
    <w:rPr>
      <w:i/>
      <w:iCs/>
    </w:rPr>
  </w:style>
  <w:style w:type="paragraph" w:styleId="Textbubliny">
    <w:name w:val="Balloon Text"/>
    <w:basedOn w:val="Normln"/>
    <w:link w:val="TextbublinyChar"/>
    <w:uiPriority w:val="99"/>
    <w:semiHidden/>
    <w:unhideWhenUsed/>
    <w:rsid w:val="005A18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187E"/>
    <w:rPr>
      <w:rFonts w:ascii="Tahoma" w:hAnsi="Tahoma" w:cs="Tahoma"/>
      <w:sz w:val="16"/>
      <w:szCs w:val="16"/>
    </w:rPr>
  </w:style>
  <w:style w:type="character" w:customStyle="1" w:styleId="Nadpis1Char">
    <w:name w:val="Nadpis 1 Char"/>
    <w:basedOn w:val="Standardnpsmoodstavce"/>
    <w:link w:val="Nadpis1"/>
    <w:uiPriority w:val="9"/>
    <w:rsid w:val="005A187E"/>
    <w:rPr>
      <w:rFonts w:asciiTheme="majorHAnsi" w:eastAsiaTheme="majorEastAsia" w:hAnsiTheme="majorHAnsi" w:cstheme="majorBidi"/>
      <w:b/>
      <w:bCs/>
      <w:color w:val="365F91" w:themeColor="accent1" w:themeShade="BF"/>
      <w:sz w:val="28"/>
      <w:szCs w:val="28"/>
    </w:rPr>
  </w:style>
  <w:style w:type="paragraph" w:styleId="Normlnweb">
    <w:name w:val="Normal (Web)"/>
    <w:basedOn w:val="Normln"/>
    <w:uiPriority w:val="99"/>
    <w:unhideWhenUsed/>
    <w:rsid w:val="005A187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610DA"/>
    <w:rPr>
      <w:b/>
      <w:bCs/>
    </w:rPr>
  </w:style>
  <w:style w:type="character" w:customStyle="1" w:styleId="ata11y">
    <w:name w:val="at_a11y"/>
    <w:basedOn w:val="Standardnpsmoodstavce"/>
    <w:rsid w:val="00A610DA"/>
  </w:style>
  <w:style w:type="character" w:customStyle="1" w:styleId="easyimgcaption">
    <w:name w:val="easy_img_caption"/>
    <w:basedOn w:val="Standardnpsmoodstavce"/>
    <w:rsid w:val="00A610DA"/>
  </w:style>
  <w:style w:type="paragraph" w:customStyle="1" w:styleId="paragraph">
    <w:name w:val="paragraph"/>
    <w:basedOn w:val="Normln"/>
    <w:rsid w:val="002E5E2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2E5E20"/>
  </w:style>
  <w:style w:type="character" w:customStyle="1" w:styleId="eop">
    <w:name w:val="eop"/>
    <w:basedOn w:val="Standardnpsmoodstavce"/>
    <w:rsid w:val="002E5E20"/>
  </w:style>
  <w:style w:type="paragraph" w:customStyle="1" w:styleId="default">
    <w:name w:val="default"/>
    <w:basedOn w:val="Normln"/>
    <w:rsid w:val="004C43A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4C43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A18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5A187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5A187E"/>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unhideWhenUsed/>
    <w:rsid w:val="005A187E"/>
    <w:rPr>
      <w:color w:val="0000FF"/>
      <w:u w:val="single"/>
    </w:rPr>
  </w:style>
  <w:style w:type="character" w:styleId="Zvraznn">
    <w:name w:val="Emphasis"/>
    <w:basedOn w:val="Standardnpsmoodstavce"/>
    <w:uiPriority w:val="20"/>
    <w:qFormat/>
    <w:rsid w:val="005A187E"/>
    <w:rPr>
      <w:i/>
      <w:iCs/>
    </w:rPr>
  </w:style>
  <w:style w:type="paragraph" w:styleId="Textbubliny">
    <w:name w:val="Balloon Text"/>
    <w:basedOn w:val="Normln"/>
    <w:link w:val="TextbublinyChar"/>
    <w:uiPriority w:val="99"/>
    <w:semiHidden/>
    <w:unhideWhenUsed/>
    <w:rsid w:val="005A18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187E"/>
    <w:rPr>
      <w:rFonts w:ascii="Tahoma" w:hAnsi="Tahoma" w:cs="Tahoma"/>
      <w:sz w:val="16"/>
      <w:szCs w:val="16"/>
    </w:rPr>
  </w:style>
  <w:style w:type="character" w:customStyle="1" w:styleId="Nadpis1Char">
    <w:name w:val="Nadpis 1 Char"/>
    <w:basedOn w:val="Standardnpsmoodstavce"/>
    <w:link w:val="Nadpis1"/>
    <w:uiPriority w:val="9"/>
    <w:rsid w:val="005A187E"/>
    <w:rPr>
      <w:rFonts w:asciiTheme="majorHAnsi" w:eastAsiaTheme="majorEastAsia" w:hAnsiTheme="majorHAnsi" w:cstheme="majorBidi"/>
      <w:b/>
      <w:bCs/>
      <w:color w:val="365F91" w:themeColor="accent1" w:themeShade="BF"/>
      <w:sz w:val="28"/>
      <w:szCs w:val="28"/>
    </w:rPr>
  </w:style>
  <w:style w:type="paragraph" w:styleId="Normlnweb">
    <w:name w:val="Normal (Web)"/>
    <w:basedOn w:val="Normln"/>
    <w:uiPriority w:val="99"/>
    <w:unhideWhenUsed/>
    <w:rsid w:val="005A187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610DA"/>
    <w:rPr>
      <w:b/>
      <w:bCs/>
    </w:rPr>
  </w:style>
  <w:style w:type="character" w:customStyle="1" w:styleId="ata11y">
    <w:name w:val="at_a11y"/>
    <w:basedOn w:val="Standardnpsmoodstavce"/>
    <w:rsid w:val="00A610DA"/>
  </w:style>
  <w:style w:type="character" w:customStyle="1" w:styleId="easyimgcaption">
    <w:name w:val="easy_img_caption"/>
    <w:basedOn w:val="Standardnpsmoodstavce"/>
    <w:rsid w:val="00A610DA"/>
  </w:style>
  <w:style w:type="paragraph" w:customStyle="1" w:styleId="paragraph">
    <w:name w:val="paragraph"/>
    <w:basedOn w:val="Normln"/>
    <w:rsid w:val="002E5E2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2E5E20"/>
  </w:style>
  <w:style w:type="character" w:customStyle="1" w:styleId="eop">
    <w:name w:val="eop"/>
    <w:basedOn w:val="Standardnpsmoodstavce"/>
    <w:rsid w:val="002E5E20"/>
  </w:style>
  <w:style w:type="paragraph" w:customStyle="1" w:styleId="default">
    <w:name w:val="default"/>
    <w:basedOn w:val="Normln"/>
    <w:rsid w:val="004C43A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4C43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598917">
      <w:bodyDiv w:val="1"/>
      <w:marLeft w:val="0"/>
      <w:marRight w:val="0"/>
      <w:marTop w:val="0"/>
      <w:marBottom w:val="0"/>
      <w:divBdr>
        <w:top w:val="none" w:sz="0" w:space="0" w:color="auto"/>
        <w:left w:val="none" w:sz="0" w:space="0" w:color="auto"/>
        <w:bottom w:val="none" w:sz="0" w:space="0" w:color="auto"/>
        <w:right w:val="none" w:sz="0" w:space="0" w:color="auto"/>
      </w:divBdr>
      <w:divsChild>
        <w:div w:id="43456341">
          <w:marLeft w:val="0"/>
          <w:marRight w:val="0"/>
          <w:marTop w:val="0"/>
          <w:marBottom w:val="300"/>
          <w:divBdr>
            <w:top w:val="none" w:sz="0" w:space="0" w:color="auto"/>
            <w:left w:val="none" w:sz="0" w:space="0" w:color="auto"/>
            <w:bottom w:val="none" w:sz="0" w:space="0" w:color="auto"/>
            <w:right w:val="none" w:sz="0" w:space="0" w:color="auto"/>
          </w:divBdr>
          <w:divsChild>
            <w:div w:id="773592299">
              <w:marLeft w:val="0"/>
              <w:marRight w:val="0"/>
              <w:marTop w:val="0"/>
              <w:marBottom w:val="0"/>
              <w:divBdr>
                <w:top w:val="none" w:sz="0" w:space="0" w:color="auto"/>
                <w:left w:val="none" w:sz="0" w:space="0" w:color="auto"/>
                <w:bottom w:val="none" w:sz="0" w:space="0" w:color="auto"/>
                <w:right w:val="none" w:sz="0" w:space="0" w:color="auto"/>
              </w:divBdr>
              <w:divsChild>
                <w:div w:id="147884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5099">
      <w:bodyDiv w:val="1"/>
      <w:marLeft w:val="0"/>
      <w:marRight w:val="0"/>
      <w:marTop w:val="0"/>
      <w:marBottom w:val="0"/>
      <w:divBdr>
        <w:top w:val="none" w:sz="0" w:space="0" w:color="auto"/>
        <w:left w:val="none" w:sz="0" w:space="0" w:color="auto"/>
        <w:bottom w:val="none" w:sz="0" w:space="0" w:color="auto"/>
        <w:right w:val="none" w:sz="0" w:space="0" w:color="auto"/>
      </w:divBdr>
      <w:divsChild>
        <w:div w:id="1536843839">
          <w:marLeft w:val="0"/>
          <w:marRight w:val="0"/>
          <w:marTop w:val="0"/>
          <w:marBottom w:val="0"/>
          <w:divBdr>
            <w:top w:val="none" w:sz="0" w:space="0" w:color="auto"/>
            <w:left w:val="none" w:sz="0" w:space="0" w:color="auto"/>
            <w:bottom w:val="none" w:sz="0" w:space="0" w:color="auto"/>
            <w:right w:val="none" w:sz="0" w:space="0" w:color="auto"/>
          </w:divBdr>
          <w:divsChild>
            <w:div w:id="1181121463">
              <w:marLeft w:val="0"/>
              <w:marRight w:val="0"/>
              <w:marTop w:val="0"/>
              <w:marBottom w:val="240"/>
              <w:divBdr>
                <w:top w:val="none" w:sz="0" w:space="0" w:color="auto"/>
                <w:left w:val="none" w:sz="0" w:space="0" w:color="auto"/>
                <w:bottom w:val="none" w:sz="0" w:space="0" w:color="auto"/>
                <w:right w:val="none" w:sz="0" w:space="0" w:color="auto"/>
              </w:divBdr>
            </w:div>
          </w:divsChild>
        </w:div>
        <w:div w:id="970403377">
          <w:marLeft w:val="0"/>
          <w:marRight w:val="0"/>
          <w:marTop w:val="0"/>
          <w:marBottom w:val="0"/>
          <w:divBdr>
            <w:top w:val="none" w:sz="0" w:space="0" w:color="auto"/>
            <w:left w:val="none" w:sz="0" w:space="0" w:color="auto"/>
            <w:bottom w:val="none" w:sz="0" w:space="0" w:color="auto"/>
            <w:right w:val="none" w:sz="0" w:space="0" w:color="auto"/>
          </w:divBdr>
          <w:divsChild>
            <w:div w:id="320475746">
              <w:marLeft w:val="0"/>
              <w:marRight w:val="0"/>
              <w:marTop w:val="0"/>
              <w:marBottom w:val="0"/>
              <w:divBdr>
                <w:top w:val="none" w:sz="0" w:space="0" w:color="auto"/>
                <w:left w:val="none" w:sz="0" w:space="0" w:color="auto"/>
                <w:bottom w:val="none" w:sz="0" w:space="0" w:color="auto"/>
                <w:right w:val="none" w:sz="0" w:space="0" w:color="auto"/>
              </w:divBdr>
              <w:divsChild>
                <w:div w:id="2125342920">
                  <w:marLeft w:val="0"/>
                  <w:marRight w:val="0"/>
                  <w:marTop w:val="0"/>
                  <w:marBottom w:val="0"/>
                  <w:divBdr>
                    <w:top w:val="none" w:sz="0" w:space="0" w:color="auto"/>
                    <w:left w:val="none" w:sz="0" w:space="0" w:color="auto"/>
                    <w:bottom w:val="none" w:sz="0" w:space="0" w:color="auto"/>
                    <w:right w:val="none" w:sz="0" w:space="0" w:color="auto"/>
                  </w:divBdr>
                  <w:divsChild>
                    <w:div w:id="338890212">
                      <w:marLeft w:val="0"/>
                      <w:marRight w:val="0"/>
                      <w:marTop w:val="0"/>
                      <w:marBottom w:val="0"/>
                      <w:divBdr>
                        <w:top w:val="none" w:sz="0" w:space="0" w:color="auto"/>
                        <w:left w:val="none" w:sz="0" w:space="0" w:color="auto"/>
                        <w:bottom w:val="none" w:sz="0" w:space="0" w:color="auto"/>
                        <w:right w:val="none" w:sz="0" w:space="0" w:color="auto"/>
                      </w:divBdr>
                      <w:divsChild>
                        <w:div w:id="1857184605">
                          <w:marLeft w:val="0"/>
                          <w:marRight w:val="0"/>
                          <w:marTop w:val="0"/>
                          <w:marBottom w:val="0"/>
                          <w:divBdr>
                            <w:top w:val="none" w:sz="0" w:space="0" w:color="auto"/>
                            <w:left w:val="none" w:sz="0" w:space="0" w:color="auto"/>
                            <w:bottom w:val="none" w:sz="0" w:space="0" w:color="auto"/>
                            <w:right w:val="none" w:sz="0" w:space="0" w:color="auto"/>
                          </w:divBdr>
                          <w:divsChild>
                            <w:div w:id="1972593365">
                              <w:marLeft w:val="0"/>
                              <w:marRight w:val="0"/>
                              <w:marTop w:val="0"/>
                              <w:marBottom w:val="0"/>
                              <w:divBdr>
                                <w:top w:val="none" w:sz="0" w:space="0" w:color="auto"/>
                                <w:left w:val="none" w:sz="0" w:space="0" w:color="auto"/>
                                <w:bottom w:val="none" w:sz="0" w:space="0" w:color="auto"/>
                                <w:right w:val="none" w:sz="0" w:space="0" w:color="auto"/>
                              </w:divBdr>
                            </w:div>
                            <w:div w:id="773130470">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369124">
      <w:bodyDiv w:val="1"/>
      <w:marLeft w:val="0"/>
      <w:marRight w:val="0"/>
      <w:marTop w:val="0"/>
      <w:marBottom w:val="0"/>
      <w:divBdr>
        <w:top w:val="none" w:sz="0" w:space="0" w:color="auto"/>
        <w:left w:val="none" w:sz="0" w:space="0" w:color="auto"/>
        <w:bottom w:val="none" w:sz="0" w:space="0" w:color="auto"/>
        <w:right w:val="none" w:sz="0" w:space="0" w:color="auto"/>
      </w:divBdr>
      <w:divsChild>
        <w:div w:id="1291978867">
          <w:marLeft w:val="0"/>
          <w:marRight w:val="0"/>
          <w:marTop w:val="0"/>
          <w:marBottom w:val="0"/>
          <w:divBdr>
            <w:top w:val="none" w:sz="0" w:space="0" w:color="auto"/>
            <w:left w:val="none" w:sz="0" w:space="0" w:color="auto"/>
            <w:bottom w:val="none" w:sz="0" w:space="0" w:color="auto"/>
            <w:right w:val="none" w:sz="0" w:space="0" w:color="auto"/>
          </w:divBdr>
          <w:divsChild>
            <w:div w:id="846598144">
              <w:marLeft w:val="0"/>
              <w:marRight w:val="0"/>
              <w:marTop w:val="0"/>
              <w:marBottom w:val="240"/>
              <w:divBdr>
                <w:top w:val="none" w:sz="0" w:space="0" w:color="auto"/>
                <w:left w:val="none" w:sz="0" w:space="0" w:color="auto"/>
                <w:bottom w:val="none" w:sz="0" w:space="0" w:color="auto"/>
                <w:right w:val="none" w:sz="0" w:space="0" w:color="auto"/>
              </w:divBdr>
            </w:div>
          </w:divsChild>
        </w:div>
        <w:div w:id="363100988">
          <w:marLeft w:val="0"/>
          <w:marRight w:val="0"/>
          <w:marTop w:val="0"/>
          <w:marBottom w:val="0"/>
          <w:divBdr>
            <w:top w:val="none" w:sz="0" w:space="0" w:color="auto"/>
            <w:left w:val="none" w:sz="0" w:space="0" w:color="auto"/>
            <w:bottom w:val="none" w:sz="0" w:space="0" w:color="auto"/>
            <w:right w:val="none" w:sz="0" w:space="0" w:color="auto"/>
          </w:divBdr>
          <w:divsChild>
            <w:div w:id="212736486">
              <w:marLeft w:val="0"/>
              <w:marRight w:val="0"/>
              <w:marTop w:val="0"/>
              <w:marBottom w:val="0"/>
              <w:divBdr>
                <w:top w:val="none" w:sz="0" w:space="0" w:color="auto"/>
                <w:left w:val="none" w:sz="0" w:space="0" w:color="auto"/>
                <w:bottom w:val="none" w:sz="0" w:space="0" w:color="auto"/>
                <w:right w:val="none" w:sz="0" w:space="0" w:color="auto"/>
              </w:divBdr>
              <w:divsChild>
                <w:div w:id="1937521875">
                  <w:marLeft w:val="0"/>
                  <w:marRight w:val="0"/>
                  <w:marTop w:val="0"/>
                  <w:marBottom w:val="0"/>
                  <w:divBdr>
                    <w:top w:val="none" w:sz="0" w:space="0" w:color="auto"/>
                    <w:left w:val="none" w:sz="0" w:space="0" w:color="auto"/>
                    <w:bottom w:val="none" w:sz="0" w:space="0" w:color="auto"/>
                    <w:right w:val="none" w:sz="0" w:space="0" w:color="auto"/>
                  </w:divBdr>
                  <w:divsChild>
                    <w:div w:id="2025201008">
                      <w:marLeft w:val="0"/>
                      <w:marRight w:val="0"/>
                      <w:marTop w:val="0"/>
                      <w:marBottom w:val="0"/>
                      <w:divBdr>
                        <w:top w:val="none" w:sz="0" w:space="0" w:color="auto"/>
                        <w:left w:val="none" w:sz="0" w:space="0" w:color="auto"/>
                        <w:bottom w:val="none" w:sz="0" w:space="0" w:color="auto"/>
                        <w:right w:val="none" w:sz="0" w:space="0" w:color="auto"/>
                      </w:divBdr>
                      <w:divsChild>
                        <w:div w:id="1720201055">
                          <w:marLeft w:val="0"/>
                          <w:marRight w:val="0"/>
                          <w:marTop w:val="0"/>
                          <w:marBottom w:val="0"/>
                          <w:divBdr>
                            <w:top w:val="none" w:sz="0" w:space="0" w:color="auto"/>
                            <w:left w:val="none" w:sz="0" w:space="0" w:color="auto"/>
                            <w:bottom w:val="none" w:sz="0" w:space="0" w:color="auto"/>
                            <w:right w:val="none" w:sz="0" w:space="0" w:color="auto"/>
                          </w:divBdr>
                          <w:divsChild>
                            <w:div w:id="624847842">
                              <w:marLeft w:val="0"/>
                              <w:marRight w:val="0"/>
                              <w:marTop w:val="0"/>
                              <w:marBottom w:val="0"/>
                              <w:divBdr>
                                <w:top w:val="none" w:sz="0" w:space="0" w:color="auto"/>
                                <w:left w:val="none" w:sz="0" w:space="0" w:color="auto"/>
                                <w:bottom w:val="none" w:sz="0" w:space="0" w:color="auto"/>
                                <w:right w:val="none" w:sz="0" w:space="0" w:color="auto"/>
                              </w:divBdr>
                            </w:div>
                            <w:div w:id="1831866405">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79870">
      <w:bodyDiv w:val="1"/>
      <w:marLeft w:val="0"/>
      <w:marRight w:val="0"/>
      <w:marTop w:val="0"/>
      <w:marBottom w:val="0"/>
      <w:divBdr>
        <w:top w:val="none" w:sz="0" w:space="0" w:color="auto"/>
        <w:left w:val="none" w:sz="0" w:space="0" w:color="auto"/>
        <w:bottom w:val="none" w:sz="0" w:space="0" w:color="auto"/>
        <w:right w:val="none" w:sz="0" w:space="0" w:color="auto"/>
      </w:divBdr>
    </w:div>
    <w:div w:id="1979459261">
      <w:bodyDiv w:val="1"/>
      <w:marLeft w:val="0"/>
      <w:marRight w:val="0"/>
      <w:marTop w:val="0"/>
      <w:marBottom w:val="0"/>
      <w:divBdr>
        <w:top w:val="none" w:sz="0" w:space="0" w:color="auto"/>
        <w:left w:val="none" w:sz="0" w:space="0" w:color="auto"/>
        <w:bottom w:val="none" w:sz="0" w:space="0" w:color="auto"/>
        <w:right w:val="none" w:sz="0" w:space="0" w:color="auto"/>
      </w:divBdr>
      <w:divsChild>
        <w:div w:id="162052386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outeze.ccvpardubice.cz/" TargetMode="External"/><Relationship Id="rId18" Type="http://schemas.openxmlformats.org/officeDocument/2006/relationships/hyperlink" Target="https://temata.rozhlas.cz/ctenarskydenik" TargetMode="External"/><Relationship Id="rId26" Type="http://schemas.openxmlformats.org/officeDocument/2006/relationships/hyperlink" Target="http://www.talnet.cz/t-kurzy" TargetMode="External"/><Relationship Id="rId39" Type="http://schemas.openxmlformats.org/officeDocument/2006/relationships/hyperlink" Target="https://www.mvcr.cz/clanek/jak-mluvit-s-detmi-o-koronaviru-nabizime-reseni.aspx" TargetMode="External"/><Relationship Id="rId21" Type="http://schemas.openxmlformats.org/officeDocument/2006/relationships/hyperlink" Target="https://slovniky.lingea.cz/" TargetMode="External"/><Relationship Id="rId34" Type="http://schemas.openxmlformats.org/officeDocument/2006/relationships/hyperlink" Target="https://www.zoopraha.cz/aktualne/ostatni-clanky/12258-vyjimecny-projekt-na-dobu-karanteny-kratce-ze-zoo" TargetMode="External"/><Relationship Id="rId42" Type="http://schemas.openxmlformats.org/officeDocument/2006/relationships/hyperlink" Target="file:///C:\Users\uzivatel\Downloads\K_pou%C5%BEit%C3%AD_materi%C3%A1lu_-_Ahoj_-_j%C3%A1_jsem_Korona!%20(1).pdf" TargetMode="External"/><Relationship Id="rId47" Type="http://schemas.openxmlformats.org/officeDocument/2006/relationships/hyperlink" Target="https://nadalku.msmt.cz/cs" TargetMode="External"/><Relationship Id="rId50" Type="http://schemas.openxmlformats.org/officeDocument/2006/relationships/hyperlink" Target="http://www.msmt.cz/file/52570/download/" TargetMode="External"/><Relationship Id="rId55" Type="http://schemas.openxmlformats.org/officeDocument/2006/relationships/image" Target="media/image9.jpe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ceskatelevize.cz/porady/13394657013-ucitelka/" TargetMode="External"/><Relationship Id="rId20" Type="http://schemas.openxmlformats.org/officeDocument/2006/relationships/hyperlink" Target="https://www.klickevzdelani.cz/Pedagogicti-pracovnici/Sborovna/Informace-pro-pedagogy/category/pro-studaky-strednich-skol/slovniky-a-dalsi-jazykove-materialy-zdarma-na-slovnikylingeacz" TargetMode="External"/><Relationship Id="rId29" Type="http://schemas.openxmlformats.org/officeDocument/2006/relationships/hyperlink" Target="https://www.klickevzdelani.cz/Verejnost/Hura-do-lavic/Podpora-rozvoje-nadani/category/podpora-rozvoje-nadani/zasady-a-rady-pro-vyuku-online-v-kostce" TargetMode="External"/><Relationship Id="rId41" Type="http://schemas.openxmlformats.org/officeDocument/2006/relationships/hyperlink" Target="file:///C:\Users\uzivatel\Downloads\Ahoj,_ja%CC%81_jsem_Korona!_CZ%20(2).pdf" TargetMode="External"/><Relationship Id="rId54" Type="http://schemas.openxmlformats.org/officeDocument/2006/relationships/hyperlink" Target="http://www.msmt.cz/ministerstvo/novinar/opatreni-k-zapisum-do-zs-pro-skolni-rok-2020-2021" TargetMode="External"/><Relationship Id="rId1" Type="http://schemas.openxmlformats.org/officeDocument/2006/relationships/numbering" Target="numbering.xml"/><Relationship Id="rId6" Type="http://schemas.openxmlformats.org/officeDocument/2006/relationships/hyperlink" Target="http://www.msmt.cz/aktuality" TargetMode="External"/><Relationship Id="rId11" Type="http://schemas.openxmlformats.org/officeDocument/2006/relationships/image" Target="media/image2.jpeg"/><Relationship Id="rId24" Type="http://schemas.openxmlformats.org/officeDocument/2006/relationships/hyperlink" Target="https://www.klickevzdelani.cz/Verejnost/Hura-do-lavic/Podpora-rozvoje-nadani/category/podpora-rozvoje-nadani/mimoradne-online-kurzy-talnetu-spusteny" TargetMode="External"/><Relationship Id="rId32" Type="http://schemas.openxmlformats.org/officeDocument/2006/relationships/image" Target="media/image5.jpeg"/><Relationship Id="rId37" Type="http://schemas.openxmlformats.org/officeDocument/2006/relationships/hyperlink" Target="https://www.zoopraha.cz/images/Aktualne/Pohledem_reditele/2020-063_Youtube_banner_1000x562px.jpg" TargetMode="External"/><Relationship Id="rId40" Type="http://schemas.openxmlformats.org/officeDocument/2006/relationships/hyperlink" Target="https://www.mvcr.cz/docDetail.aspx?docid=22239079&amp;doctype=ART&amp;" TargetMode="External"/><Relationship Id="rId45" Type="http://schemas.openxmlformats.org/officeDocument/2006/relationships/hyperlink" Target="https://www.cssz.cz/" TargetMode="External"/><Relationship Id="rId53" Type="http://schemas.openxmlformats.org/officeDocument/2006/relationships/hyperlink" Target="http://www.msmt.cz/faq-nejcastejsi-dotazy-k-aktualnim-opatrenim-ke-koronaviru" TargetMode="External"/><Relationship Id="rId58" Type="http://schemas.openxmlformats.org/officeDocument/2006/relationships/hyperlink" Target="http://www.msmt.cz/" TargetMode="External"/><Relationship Id="rId5" Type="http://schemas.openxmlformats.org/officeDocument/2006/relationships/webSettings" Target="webSettings.xml"/><Relationship Id="rId15" Type="http://schemas.openxmlformats.org/officeDocument/2006/relationships/hyperlink" Target="https://www.ceskatelevize.cz/porady/vyber/pro-deti/" TargetMode="External"/><Relationship Id="rId23" Type="http://schemas.openxmlformats.org/officeDocument/2006/relationships/image" Target="media/image3.jpeg"/><Relationship Id="rId28" Type="http://schemas.openxmlformats.org/officeDocument/2006/relationships/hyperlink" Target="javascript:window.history.back();" TargetMode="External"/><Relationship Id="rId36" Type="http://schemas.openxmlformats.org/officeDocument/2006/relationships/hyperlink" Target="https://www.youtube.com/channel/UChEXjuYx8GyEYeMYP7LGUTA" TargetMode="External"/><Relationship Id="rId49" Type="http://schemas.openxmlformats.org/officeDocument/2006/relationships/hyperlink" Target="https://www.naerasmusplus.cz/cz/o-programu/erasmus-a-koronavirus-faq/" TargetMode="External"/><Relationship Id="rId57" Type="http://schemas.openxmlformats.org/officeDocument/2006/relationships/hyperlink" Target="http://www.msmt.cz/vzdelavani/zakladni-vzdelavani/informace-k-organizaci-zapisu-k-povinne-skolni-dochazce" TargetMode="External"/><Relationship Id="rId61" Type="http://schemas.openxmlformats.org/officeDocument/2006/relationships/theme" Target="theme/theme1.xml"/><Relationship Id="rId10" Type="http://schemas.openxmlformats.org/officeDocument/2006/relationships/hyperlink" Target="http://www.msmt.cz/ministerstvo/novinar/tiskove-zpravy" TargetMode="External"/><Relationship Id="rId19" Type="http://schemas.openxmlformats.org/officeDocument/2006/relationships/hyperlink" Target="https://www.mujrozhlas.cz/deti" TargetMode="External"/><Relationship Id="rId31" Type="http://schemas.openxmlformats.org/officeDocument/2006/relationships/hyperlink" Target="https://www.klickevzdelani.cz/Management-skol/Reditelna/Manazerske-aktuality/category/manazerske-aktuality/vibercom-nabidka-dalsi-pomoci-pro-ucitele-pri-distancnim-vzdelavani" TargetMode="External"/><Relationship Id="rId44" Type="http://schemas.openxmlformats.org/officeDocument/2006/relationships/hyperlink" Target="https://koronavirus.mzcr.cz/otazky-odpovedi/" TargetMode="External"/><Relationship Id="rId52" Type="http://schemas.openxmlformats.org/officeDocument/2006/relationships/hyperlink" Target="https://opvvv.msmt.cz/aktualita/informace-k-dopadu-koronaviru-na-zjednodusene-projekty-op-vvv.ht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smt.cz/ministerstvo/novinar" TargetMode="External"/><Relationship Id="rId14" Type="http://schemas.openxmlformats.org/officeDocument/2006/relationships/hyperlink" Target="https://www.facebook.com/events/202026237676603/" TargetMode="External"/><Relationship Id="rId22" Type="http://schemas.openxmlformats.org/officeDocument/2006/relationships/hyperlink" Target="https://slovniky.lingea.cz/" TargetMode="External"/><Relationship Id="rId27" Type="http://schemas.openxmlformats.org/officeDocument/2006/relationships/hyperlink" Target="mailto:stepan.peterka@npicr.cz" TargetMode="External"/><Relationship Id="rId30" Type="http://schemas.openxmlformats.org/officeDocument/2006/relationships/hyperlink" Target="http://www.talentovani.cz" TargetMode="External"/><Relationship Id="rId35" Type="http://schemas.openxmlformats.org/officeDocument/2006/relationships/image" Target="media/image6.jpeg"/><Relationship Id="rId43" Type="http://schemas.openxmlformats.org/officeDocument/2006/relationships/image" Target="media/image8.jpeg"/><Relationship Id="rId48" Type="http://schemas.openxmlformats.org/officeDocument/2006/relationships/hyperlink" Target="mailto:info@dzs.cz" TargetMode="External"/><Relationship Id="rId56" Type="http://schemas.openxmlformats.org/officeDocument/2006/relationships/hyperlink" Target="http://www.msmt.cz/vzdelavani/zakladni-vzdelavani/informace-k-organizaci-zapisu-k-povinne-skolni-dochazce" TargetMode="External"/><Relationship Id="rId8" Type="http://schemas.openxmlformats.org/officeDocument/2006/relationships/hyperlink" Target="http://www.msmt.cz/jak-se-pripravit-na-maturitu-z-domova" TargetMode="External"/><Relationship Id="rId51" Type="http://schemas.openxmlformats.org/officeDocument/2006/relationships/hyperlink" Target="mailto:dotazyzp@msmt.cz" TargetMode="External"/><Relationship Id="rId3" Type="http://schemas.microsoft.com/office/2007/relationships/stylesWithEffects" Target="stylesWithEffects.xml"/><Relationship Id="rId12" Type="http://schemas.openxmlformats.org/officeDocument/2006/relationships/hyperlink" Target="http://www.msmt.cz/ministerstvo/novinar/msmt-pripravilo-reseni-pro-prijimaci-zaverecne-a-maturitni" TargetMode="External"/><Relationship Id="rId17" Type="http://schemas.openxmlformats.org/officeDocument/2006/relationships/hyperlink" Target="https://www.databazeknih.cz/eknihy-zdarma-ke-stazeni" TargetMode="External"/><Relationship Id="rId25" Type="http://schemas.openxmlformats.org/officeDocument/2006/relationships/image" Target="media/image4.png"/><Relationship Id="rId33" Type="http://schemas.openxmlformats.org/officeDocument/2006/relationships/hyperlink" Target="http://petr.hercik@oxygenpr.cz/" TargetMode="External"/><Relationship Id="rId38" Type="http://schemas.openxmlformats.org/officeDocument/2006/relationships/image" Target="media/image7.jpeg"/><Relationship Id="rId46" Type="http://schemas.openxmlformats.org/officeDocument/2006/relationships/hyperlink" Target="http://www.msmt.cz/ministerstvo/novinar/opatreni-k-zapisum-do-zs-pro-skolni-rok-2020-2021" TargetMode="External"/><Relationship Id="rId59" Type="http://schemas.openxmlformats.org/officeDocument/2006/relationships/hyperlink" Target="http://www.msmt.cz/aktuality"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16</Pages>
  <Words>5603</Words>
  <Characters>33060</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4</cp:revision>
  <dcterms:created xsi:type="dcterms:W3CDTF">2020-03-24T07:25:00Z</dcterms:created>
  <dcterms:modified xsi:type="dcterms:W3CDTF">2020-03-24T07:56:00Z</dcterms:modified>
</cp:coreProperties>
</file>